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F3" w:rsidRPr="007F6BBD" w:rsidRDefault="007F6BBD" w:rsidP="007F6BB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6BBD">
        <w:rPr>
          <w:rFonts w:ascii="Times New Roman" w:hAnsi="Times New Roman" w:cs="Times New Roman"/>
          <w:b/>
          <w:sz w:val="56"/>
          <w:szCs w:val="56"/>
        </w:rPr>
        <w:t>Уважаемые родители!!!!</w:t>
      </w:r>
    </w:p>
    <w:p w:rsidR="007F6BBD" w:rsidRDefault="007F6BBD"/>
    <w:p w:rsidR="007F6BBD" w:rsidRDefault="007F6BBD" w:rsidP="007F6BBD">
      <w:pPr>
        <w:pStyle w:val="dd03636dbb8abe22604e7616a5efcff877dc58a0a3e103378c48846b4a9ac27b7307e79c4caeb52efbc2318a413f856b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Департамент образования Администрации города Екатеринбурга в рамках реализации городского проекта «Классное образование» направляет для информирования родителей (законных представителей) обучающихся образовательных организаций сведения о проведении на площадке ГАНОУ СО «Дворец молодёжи» мероприятия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УвлекариУМ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».</w:t>
      </w:r>
    </w:p>
    <w:p w:rsidR="007F6BBD" w:rsidRDefault="007F6BBD" w:rsidP="007F6BBD">
      <w:pPr>
        <w:pStyle w:val="dd03636dbb8abe22604e7616a5efcff877dc58a0a3e103378c48846b4a9ac27b7307e79c4caeb52efbc2318a413f856b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Мероприятие состоится 7 сентября 2019 года во Дворце молодёжи (</w:t>
      </w:r>
      <w:r>
        <w:rPr>
          <w:rStyle w:val="js-extracted-address"/>
          <w:rFonts w:ascii="Arial" w:hAnsi="Arial" w:cs="Arial"/>
          <w:color w:val="000000"/>
          <w:sz w:val="28"/>
          <w:szCs w:val="28"/>
        </w:rPr>
        <w:t>проспект Ленина, д. 1</w:t>
      </w:r>
      <w:r>
        <w:rPr>
          <w:rFonts w:ascii="Arial" w:hAnsi="Arial" w:cs="Arial"/>
          <w:color w:val="000000"/>
          <w:sz w:val="28"/>
          <w:szCs w:val="28"/>
        </w:rPr>
        <w:t>) в формате большой конференции для увлеченных мам и пап. К участию приглашаются родители детей в возрасте от 5 лет, которые хотят получить ответы на актуальные вопросы воспитания и образования.</w:t>
      </w:r>
    </w:p>
    <w:p w:rsidR="007F6BBD" w:rsidRDefault="007F6BBD" w:rsidP="007F6BBD">
      <w:pPr>
        <w:pStyle w:val="dd03636dbb8abe22604e7616a5efcff877dc58a0a3e103378c48846b4a9ac27b7307e79c4caeb52efbc2318a413f856b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Конференция начнется с «Родительского собрания» в Большом зале Дворца молодёжи, в рамках которого лекцию проведет российский эксперт в области современного образования Артём Соловейчик. Тема лекции «Учение с увлечением». Для участия нужно зарегистрироваться по ссылке: 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8"/>
            <w:szCs w:val="28"/>
          </w:rPr>
          <w:t>https://dm-centre.timepad.ru/event/1045146/</w:t>
        </w:r>
      </w:hyperlink>
      <w:r>
        <w:rPr>
          <w:rFonts w:ascii="Arial" w:hAnsi="Arial" w:cs="Arial"/>
          <w:color w:val="000000"/>
          <w:sz w:val="28"/>
          <w:szCs w:val="28"/>
        </w:rPr>
        <w:t>.</w:t>
      </w:r>
    </w:p>
    <w:p w:rsidR="007F6BBD" w:rsidRDefault="007F6BBD" w:rsidP="007F6BBD">
      <w:pPr>
        <w:pStyle w:val="dd03636dbb8abe22604e7616a5efcff877dc58a0a3e103378c48846b4a9ac27b7307e79c4caeb52efbc2318a413f856b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проморолик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8"/>
            <w:szCs w:val="28"/>
          </w:rPr>
          <w:t>https://yadi.sk/i/Ctv6nyInSHRpbw</w:t>
        </w:r>
      </w:hyperlink>
      <w:r>
        <w:rPr>
          <w:rFonts w:ascii="Arial" w:hAnsi="Arial" w:cs="Arial"/>
          <w:color w:val="000000"/>
          <w:sz w:val="28"/>
          <w:szCs w:val="28"/>
        </w:rPr>
        <w:t>.</w:t>
      </w:r>
    </w:p>
    <w:p w:rsidR="007F6BBD" w:rsidRDefault="007F6BBD" w:rsidP="007F6BBD">
      <w:pPr>
        <w:pStyle w:val="dd03636dbb8abe22604e7616a5efcff877dc58a0a3e103378c48846b4a9ac27b7307e79c4caeb52efbc2318a413f856bmsonormalmailrucssattributepostfix"/>
        <w:shd w:val="clear" w:color="auto" w:fill="FFFFFF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Ссылка на анонс и программу мероприятия: </w:t>
      </w:r>
      <w:hyperlink r:id="rId6" w:tgtFrame="_blank" w:history="1">
        <w:r>
          <w:rPr>
            <w:rStyle w:val="a3"/>
            <w:rFonts w:ascii="Arial" w:hAnsi="Arial" w:cs="Arial"/>
            <w:color w:val="CC0000"/>
            <w:sz w:val="28"/>
            <w:szCs w:val="28"/>
          </w:rPr>
          <w:t>https://dm-centre.ru/uvlekarium</w:t>
        </w:r>
      </w:hyperlink>
      <w:r>
        <w:rPr>
          <w:rFonts w:ascii="Arial" w:hAnsi="Arial" w:cs="Arial"/>
          <w:color w:val="000000"/>
          <w:sz w:val="28"/>
          <w:szCs w:val="28"/>
        </w:rPr>
        <w:t>.</w:t>
      </w:r>
    </w:p>
    <w:p w:rsidR="007F6BBD" w:rsidRDefault="007F6BBD"/>
    <w:p w:rsidR="007F6BBD" w:rsidRDefault="007F6BBD"/>
    <w:p w:rsidR="007F6BBD" w:rsidRPr="007F6BBD" w:rsidRDefault="007F6BBD" w:rsidP="007F6BBD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7F6BBD">
        <w:rPr>
          <w:rFonts w:ascii="Times New Roman" w:hAnsi="Times New Roman" w:cs="Times New Roman"/>
          <w:i/>
          <w:sz w:val="52"/>
          <w:szCs w:val="52"/>
        </w:rPr>
        <w:t>Приглашаем прин</w:t>
      </w:r>
      <w:bookmarkStart w:id="0" w:name="_GoBack"/>
      <w:bookmarkEnd w:id="0"/>
      <w:r w:rsidRPr="007F6BBD">
        <w:rPr>
          <w:rFonts w:ascii="Times New Roman" w:hAnsi="Times New Roman" w:cs="Times New Roman"/>
          <w:i/>
          <w:sz w:val="52"/>
          <w:szCs w:val="52"/>
        </w:rPr>
        <w:t>ять участие!</w:t>
      </w:r>
    </w:p>
    <w:sectPr w:rsidR="007F6BBD" w:rsidRPr="007F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BD"/>
    <w:rsid w:val="005A65F3"/>
    <w:rsid w:val="007F6BBD"/>
    <w:rsid w:val="00A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8E84"/>
  <w15:chartTrackingRefBased/>
  <w15:docId w15:val="{0A09E353-EBF6-4BFC-86DB-4BBE9541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03636dbb8abe22604e7616a5efcff877dc58a0a3e103378c48846b4a9ac27b7307e79c4caeb52efbc2318a413f856bmsonormalmailrucssattributepostfix">
    <w:name w:val="dd03636dbb8abe22604e7616a5efcff877dc58a0a3e103378c48846b4a9ac27b7307e79c4caeb52efbc2318a413f856bmsonormal_mailru_css_attribute_postfix"/>
    <w:basedOn w:val="a"/>
    <w:rsid w:val="007F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7F6BBD"/>
  </w:style>
  <w:style w:type="character" w:styleId="a3">
    <w:name w:val="Hyperlink"/>
    <w:basedOn w:val="a0"/>
    <w:uiPriority w:val="99"/>
    <w:semiHidden/>
    <w:unhideWhenUsed/>
    <w:rsid w:val="007F6B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-centre.ru/uvlekarium" TargetMode="External"/><Relationship Id="rId5" Type="http://schemas.openxmlformats.org/officeDocument/2006/relationships/hyperlink" Target="https://yadi.sk/i/Ctv6nyInSHRpbw" TargetMode="External"/><Relationship Id="rId4" Type="http://schemas.openxmlformats.org/officeDocument/2006/relationships/hyperlink" Target="https://dm-centre.timepad.ru/event/1045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2019-09-04T07:38:00Z</cp:lastPrinted>
  <dcterms:created xsi:type="dcterms:W3CDTF">2019-09-04T07:37:00Z</dcterms:created>
  <dcterms:modified xsi:type="dcterms:W3CDTF">2019-09-04T08:15:00Z</dcterms:modified>
</cp:coreProperties>
</file>