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EA" w:rsidRDefault="00BA13EA" w:rsidP="0099087A">
      <w:pPr>
        <w:rPr>
          <w:rFonts w:ascii="Times New Roman" w:hAnsi="Times New Roman"/>
          <w:b/>
          <w:sz w:val="32"/>
          <w:szCs w:val="32"/>
        </w:rPr>
      </w:pPr>
    </w:p>
    <w:p w:rsidR="00BA13EA" w:rsidRPr="00C61245" w:rsidRDefault="00BA13EA" w:rsidP="0099087A">
      <w:pPr>
        <w:rPr>
          <w:rFonts w:ascii="Times New Roman" w:hAnsi="Times New Roman"/>
          <w:b/>
          <w:sz w:val="32"/>
          <w:szCs w:val="32"/>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r>
        <w:rPr>
          <w:rFonts w:ascii="Times New Roman" w:hAnsi="Times New Roman"/>
          <w:b/>
          <w:sz w:val="40"/>
          <w:szCs w:val="40"/>
        </w:rPr>
        <w:t>ФОРМЫ РАБОТЫ С РОДИТЕЛЯМИ</w:t>
      </w: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r>
        <w:rPr>
          <w:rFonts w:ascii="Times New Roman" w:hAnsi="Times New Roman"/>
          <w:b/>
          <w:sz w:val="40"/>
          <w:szCs w:val="40"/>
        </w:rPr>
        <w:t>ИНДИВИДУАЛЬНЫЕ ФОРМЫ РАБОТЫ С РОДИТЕЛЯМИ</w:t>
      </w: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733A94">
      <w:pPr>
        <w:jc w:val="center"/>
        <w:rPr>
          <w:rFonts w:ascii="Times New Roman" w:hAnsi="Times New Roman"/>
          <w:b/>
          <w:sz w:val="40"/>
          <w:szCs w:val="40"/>
        </w:rPr>
      </w:pPr>
    </w:p>
    <w:p w:rsidR="00BA13EA" w:rsidRDefault="00BA13EA" w:rsidP="005E4095">
      <w:pPr>
        <w:rPr>
          <w:rFonts w:ascii="Times New Roman" w:hAnsi="Times New Roman"/>
          <w:b/>
          <w:sz w:val="40"/>
          <w:szCs w:val="40"/>
        </w:rPr>
      </w:pPr>
    </w:p>
    <w:p w:rsidR="00BA13EA" w:rsidRDefault="00BA13EA" w:rsidP="005E4095">
      <w:pPr>
        <w:jc w:val="center"/>
        <w:rPr>
          <w:rFonts w:ascii="Times New Roman" w:hAnsi="Times New Roman"/>
          <w:b/>
          <w:sz w:val="32"/>
          <w:szCs w:val="32"/>
        </w:rPr>
      </w:pPr>
    </w:p>
    <w:p w:rsidR="00BA13EA" w:rsidRDefault="00BA13EA" w:rsidP="005E4095">
      <w:pPr>
        <w:jc w:val="center"/>
        <w:rPr>
          <w:rFonts w:ascii="Times New Roman" w:hAnsi="Times New Roman"/>
          <w:b/>
          <w:sz w:val="32"/>
          <w:szCs w:val="32"/>
        </w:rPr>
      </w:pPr>
    </w:p>
    <w:p w:rsidR="00BA13EA" w:rsidRDefault="00BA13EA" w:rsidP="005E4095">
      <w:pPr>
        <w:jc w:val="center"/>
        <w:rPr>
          <w:rFonts w:ascii="Times New Roman" w:hAnsi="Times New Roman"/>
          <w:b/>
          <w:sz w:val="32"/>
          <w:szCs w:val="32"/>
        </w:rPr>
      </w:pPr>
    </w:p>
    <w:p w:rsidR="00BA13EA" w:rsidRDefault="00BA13EA" w:rsidP="005E4095">
      <w:pPr>
        <w:jc w:val="center"/>
        <w:rPr>
          <w:rFonts w:ascii="Times New Roman" w:hAnsi="Times New Roman"/>
          <w:b/>
          <w:sz w:val="32"/>
          <w:szCs w:val="32"/>
        </w:rPr>
      </w:pPr>
    </w:p>
    <w:p w:rsidR="00BA13EA" w:rsidRDefault="00BA13EA" w:rsidP="005E4095">
      <w:pPr>
        <w:jc w:val="center"/>
        <w:rPr>
          <w:rFonts w:ascii="Times New Roman" w:hAnsi="Times New Roman"/>
          <w:b/>
          <w:sz w:val="32"/>
          <w:szCs w:val="32"/>
        </w:rPr>
      </w:pPr>
      <w:r>
        <w:rPr>
          <w:rFonts w:ascii="Times New Roman" w:hAnsi="Times New Roman"/>
          <w:b/>
          <w:sz w:val="32"/>
          <w:szCs w:val="32"/>
        </w:rPr>
        <w:lastRenderedPageBreak/>
        <w:t>Индивидуальная беседа.</w:t>
      </w:r>
    </w:p>
    <w:p w:rsidR="00BA13EA" w:rsidRPr="005E4095" w:rsidRDefault="00BA13EA" w:rsidP="00EB2495">
      <w:pPr>
        <w:jc w:val="both"/>
        <w:rPr>
          <w:rFonts w:ascii="Times New Roman" w:hAnsi="Times New Roman"/>
          <w:b/>
          <w:sz w:val="32"/>
          <w:szCs w:val="32"/>
        </w:rPr>
      </w:pPr>
      <w:r>
        <w:rPr>
          <w:rFonts w:ascii="Times New Roman" w:hAnsi="Times New Roman"/>
          <w:b/>
          <w:sz w:val="28"/>
          <w:szCs w:val="28"/>
        </w:rPr>
        <w:t xml:space="preserve">Цели и задачи: </w:t>
      </w:r>
      <w:r>
        <w:rPr>
          <w:rFonts w:ascii="Times New Roman" w:hAnsi="Times New Roman"/>
          <w:sz w:val="28"/>
          <w:szCs w:val="28"/>
        </w:rPr>
        <w:t>а) обеспечить оптимальные условия для воспитания ребёнка, ближе знакомиться с родителями, помогать им конкретным советом, намечать совместные пути педагогического воздействия на ребёнка, конкретизировать требования к нему, оказывать действенную помощь семье;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б) воспитателю узнавать от родителей индивидуальные особенности и склонности своих воспитанников, находить правильный подход к ребёнку;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 устанавливать с родителями дружеские доверительные отношения.</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Подготовка к беседе: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наметить тему и план беседы;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подготовить вопросы и продумать ход беседы;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продумать место и время беседы;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подготовить при необходимости литературу;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сформулировать советы, рекомендации;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заранее оповестить родителей о предстоящей беседе.</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Ход беседы.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Во вступительной части педагог начинает беседу с положительной, позитивной информации.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 основной части педагог задаёт вопросы, освещает тему, выслушивает родителей, ведёт с ними диалог.</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 заключении воспитатель даёт конкретные советы, рекомендации, направленные на совместную работу семьи и педагогов, и беседа заканчивается на положительной позитивной ноте.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В беседе могут участвовать также заведующая, врач, музыкальный работник, руководитель физической культуры и другие. Беседа может проводиться в ходе экскурсии по группе, детскому саду.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Тематика бесед разнообразная. Важно через беседу выявлять положительный опыт воспитания, готовить родителей к выступлению на собрании. Беседа может быть продолжительной и короткой.</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Требования к проведению беседы.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*Содержание индивидуальной беседы должно оставаться достоянием только </w:t>
      </w:r>
      <w:proofErr w:type="gramStart"/>
      <w:r>
        <w:rPr>
          <w:rFonts w:ascii="Times New Roman" w:hAnsi="Times New Roman"/>
          <w:sz w:val="28"/>
          <w:szCs w:val="28"/>
        </w:rPr>
        <w:t>беседующих</w:t>
      </w:r>
      <w:proofErr w:type="gramEnd"/>
      <w:r>
        <w:rPr>
          <w:rFonts w:ascii="Times New Roman" w:hAnsi="Times New Roman"/>
          <w:sz w:val="28"/>
          <w:szCs w:val="28"/>
        </w:rPr>
        <w:t>.</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*Соблюдать деловой тон в беседе, создавать атмосферу непринуждённости.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*Если родитель задал вопрос, на который педагог не может ответить, он предлагает отложить беседу, чтобы подготовиться и уже тогда дать квалифицированную рекомендацию.</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*Если надо говорить о плохом поступке ребёнка, беседу надо начинать </w:t>
      </w:r>
      <w:proofErr w:type="gramStart"/>
      <w:r>
        <w:rPr>
          <w:rFonts w:ascii="Times New Roman" w:hAnsi="Times New Roman"/>
          <w:sz w:val="28"/>
          <w:szCs w:val="28"/>
        </w:rPr>
        <w:t>с</w:t>
      </w:r>
      <w:proofErr w:type="gramEnd"/>
      <w:r>
        <w:rPr>
          <w:rFonts w:ascii="Times New Roman" w:hAnsi="Times New Roman"/>
          <w:sz w:val="28"/>
          <w:szCs w:val="28"/>
        </w:rPr>
        <w:t xml:space="preserve"> положительного, что есть в ребёнке.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 беседе с разными членами семьи (мама, папа, бабушка) нужно соблюдать дифференцированный подход.</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*Просьбы родителей в процессе беседы надо выполнять, если они не приносят вреда ребёнку.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*Нельзя беседовать в присутствии ребёнка.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*Уметь слушать ребёнка, меньше давать указаний, предъявлять требований.</w:t>
      </w:r>
    </w:p>
    <w:p w:rsidR="00BA13EA" w:rsidRDefault="00BA13EA" w:rsidP="00EB2495">
      <w:pPr>
        <w:spacing w:after="0" w:line="240" w:lineRule="auto"/>
        <w:jc w:val="both"/>
        <w:rPr>
          <w:rFonts w:ascii="Times New Roman" w:hAnsi="Times New Roman"/>
          <w:b/>
          <w:sz w:val="32"/>
          <w:szCs w:val="32"/>
        </w:rPr>
      </w:pPr>
    </w:p>
    <w:p w:rsidR="00BA13EA" w:rsidRDefault="00BA13EA" w:rsidP="00B14958">
      <w:pPr>
        <w:spacing w:after="0" w:line="240" w:lineRule="auto"/>
        <w:jc w:val="center"/>
        <w:rPr>
          <w:rFonts w:ascii="Times New Roman" w:hAnsi="Times New Roman"/>
          <w:b/>
          <w:sz w:val="32"/>
          <w:szCs w:val="32"/>
        </w:rPr>
      </w:pPr>
      <w:r>
        <w:rPr>
          <w:rFonts w:ascii="Times New Roman" w:hAnsi="Times New Roman"/>
          <w:b/>
          <w:sz w:val="32"/>
          <w:szCs w:val="32"/>
        </w:rPr>
        <w:lastRenderedPageBreak/>
        <w:t>ИНДИВИДУАЛЬНАЯ КОНСУЛЬТАЦИЯ</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Консультация – </w:t>
      </w:r>
      <w:r>
        <w:rPr>
          <w:rFonts w:ascii="Times New Roman" w:hAnsi="Times New Roman"/>
          <w:sz w:val="28"/>
          <w:szCs w:val="28"/>
        </w:rPr>
        <w:t>форма индивидуальной, дифференцированной работы с родителями, которая помогает, с одной стороны</w:t>
      </w:r>
      <w:proofErr w:type="gramStart"/>
      <w:r>
        <w:rPr>
          <w:rFonts w:ascii="Times New Roman" w:hAnsi="Times New Roman"/>
          <w:sz w:val="28"/>
          <w:szCs w:val="28"/>
        </w:rPr>
        <w:t xml:space="preserve"> ,</w:t>
      </w:r>
      <w:proofErr w:type="gramEnd"/>
      <w:r>
        <w:rPr>
          <w:rFonts w:ascii="Times New Roman" w:hAnsi="Times New Roman"/>
          <w:sz w:val="28"/>
          <w:szCs w:val="28"/>
        </w:rPr>
        <w:t xml:space="preserve"> ближе узнать жизнь семьи и оказать помощь там, где она больше всего нужна;  с другой – побуждает родителей серьёзно присматриваться к своим детям, выявлять черты их характера, задумываться над тем, какими путями их лучше всего воспитывать.</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Подготовка к консультации: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наметить тему, план;</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подготовить содержание, наглядность;</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продумать место и время;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заранее пригласить родителя;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сформулировать рекомендации.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Содержание консультации.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Консультация может быть организована в форме беседы, обсуждения проблемы, статьи (заранее прочитанной), вопросов и ответов. Содержание консультации состоит из вступления, основной части и заключения. Содержание конкретизировано до деталей.</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Требования к проведению консультации.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*Консультацию проводят в вечернее время и в отсутствии ребёнка.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*Консультация проводится без спешки и доброжелательно.</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*Важно расположить к себе родителя.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*Инициатором консультации выступает ДОУ, но может быть </w:t>
      </w:r>
      <w:proofErr w:type="gramStart"/>
      <w:r>
        <w:rPr>
          <w:rFonts w:ascii="Times New Roman" w:hAnsi="Times New Roman"/>
          <w:sz w:val="28"/>
          <w:szCs w:val="28"/>
        </w:rPr>
        <w:t>проведена</w:t>
      </w:r>
      <w:proofErr w:type="gramEnd"/>
      <w:r>
        <w:rPr>
          <w:rFonts w:ascii="Times New Roman" w:hAnsi="Times New Roman"/>
          <w:sz w:val="28"/>
          <w:szCs w:val="28"/>
        </w:rPr>
        <w:t xml:space="preserve"> по просьбе родителя.</w:t>
      </w:r>
    </w:p>
    <w:p w:rsidR="00BA13EA" w:rsidRDefault="00BA13EA" w:rsidP="00B14958">
      <w:pPr>
        <w:spacing w:after="0" w:line="240" w:lineRule="auto"/>
        <w:rPr>
          <w:rFonts w:ascii="Times New Roman" w:hAnsi="Times New Roman"/>
          <w:sz w:val="28"/>
          <w:szCs w:val="28"/>
        </w:rPr>
      </w:pPr>
    </w:p>
    <w:p w:rsidR="00BA13EA" w:rsidRDefault="00BA13EA" w:rsidP="006F61FB">
      <w:pPr>
        <w:spacing w:after="0" w:line="240" w:lineRule="auto"/>
        <w:jc w:val="center"/>
        <w:rPr>
          <w:rFonts w:ascii="Times New Roman" w:hAnsi="Times New Roman"/>
          <w:b/>
          <w:sz w:val="32"/>
          <w:szCs w:val="32"/>
        </w:rPr>
      </w:pPr>
      <w:r>
        <w:rPr>
          <w:rFonts w:ascii="Times New Roman" w:hAnsi="Times New Roman"/>
          <w:b/>
          <w:sz w:val="32"/>
          <w:szCs w:val="32"/>
        </w:rPr>
        <w:t>ПОРУЧЕНИЯ РОДИТЕЛЯМ</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Цели и задачи: </w:t>
      </w:r>
      <w:r>
        <w:rPr>
          <w:rFonts w:ascii="Times New Roman" w:hAnsi="Times New Roman"/>
          <w:sz w:val="28"/>
          <w:szCs w:val="28"/>
        </w:rPr>
        <w:t>знакомить родителей с условиями жизни и воспитания детей в ДОУ, с задачами воспитания; вызывать у родителей желание помогать детскому саду в педагогической и хозяйственной работе для повышения качества воспитания дошкольников.</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Подготовка воспитателя: </w:t>
      </w:r>
      <w:r>
        <w:rPr>
          <w:rFonts w:ascii="Times New Roman" w:hAnsi="Times New Roman"/>
          <w:sz w:val="28"/>
          <w:szCs w:val="28"/>
        </w:rPr>
        <w:t>продумывать, кому какое поручение дать, исходя из возможностей семьи.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Организация поручения.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Обратиться к родителю в такой форме и так объяснить значимость поручения, чтобы каждый с охотой откликнулся и выполнил просьбу. После выполнения поручения, делается запись в «Книге добрых дел», которая находится в родительском уголке и доступна для чтения всем родителям. Благодарность можно выразить на родительском собрании.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Требования к организации поручений.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1Соблюдать принцип постепенности вовлечения родителей в помощь ДОУ.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2Поручения распределять на всех родителей, а не только </w:t>
      </w:r>
      <w:proofErr w:type="gramStart"/>
      <w:r>
        <w:rPr>
          <w:rFonts w:ascii="Times New Roman" w:hAnsi="Times New Roman"/>
          <w:sz w:val="28"/>
          <w:szCs w:val="28"/>
        </w:rPr>
        <w:t>на</w:t>
      </w:r>
      <w:proofErr w:type="gramEnd"/>
      <w:r>
        <w:rPr>
          <w:rFonts w:ascii="Times New Roman" w:hAnsi="Times New Roman"/>
          <w:sz w:val="28"/>
          <w:szCs w:val="28"/>
        </w:rPr>
        <w:t xml:space="preserve"> активных.</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p>
    <w:p w:rsidR="00BA13EA" w:rsidRDefault="00BA13EA" w:rsidP="00485688">
      <w:pPr>
        <w:spacing w:after="0" w:line="240" w:lineRule="auto"/>
        <w:jc w:val="center"/>
        <w:rPr>
          <w:rFonts w:ascii="Times New Roman" w:hAnsi="Times New Roman"/>
          <w:b/>
          <w:sz w:val="32"/>
          <w:szCs w:val="32"/>
        </w:rPr>
      </w:pPr>
    </w:p>
    <w:p w:rsidR="00BA13EA" w:rsidRDefault="00BA13EA" w:rsidP="00485688">
      <w:pPr>
        <w:spacing w:after="0" w:line="240" w:lineRule="auto"/>
        <w:jc w:val="center"/>
        <w:rPr>
          <w:rFonts w:ascii="Times New Roman" w:hAnsi="Times New Roman"/>
          <w:b/>
          <w:sz w:val="32"/>
          <w:szCs w:val="32"/>
        </w:rPr>
      </w:pPr>
    </w:p>
    <w:p w:rsidR="00BA13EA" w:rsidRDefault="00BA13EA" w:rsidP="00485688">
      <w:pPr>
        <w:spacing w:after="0" w:line="240" w:lineRule="auto"/>
        <w:jc w:val="center"/>
        <w:rPr>
          <w:rFonts w:ascii="Times New Roman" w:hAnsi="Times New Roman"/>
          <w:b/>
          <w:sz w:val="32"/>
          <w:szCs w:val="32"/>
        </w:rPr>
      </w:pPr>
    </w:p>
    <w:p w:rsidR="00BA13EA" w:rsidRDefault="00BA13EA" w:rsidP="00485688">
      <w:pPr>
        <w:spacing w:after="0" w:line="240" w:lineRule="auto"/>
        <w:jc w:val="center"/>
        <w:rPr>
          <w:rFonts w:ascii="Times New Roman" w:hAnsi="Times New Roman"/>
          <w:b/>
          <w:sz w:val="32"/>
          <w:szCs w:val="32"/>
        </w:rPr>
      </w:pPr>
      <w:r>
        <w:rPr>
          <w:rFonts w:ascii="Times New Roman" w:hAnsi="Times New Roman"/>
          <w:b/>
          <w:sz w:val="32"/>
          <w:szCs w:val="32"/>
        </w:rPr>
        <w:lastRenderedPageBreak/>
        <w:t>ПОСЕЩЕНИЕ СЕМЬИ РЕБЁНКА</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Цели и задачи. </w:t>
      </w:r>
      <w:r>
        <w:rPr>
          <w:rFonts w:ascii="Times New Roman" w:hAnsi="Times New Roman"/>
          <w:sz w:val="28"/>
          <w:szCs w:val="28"/>
        </w:rPr>
        <w:t xml:space="preserve">Изучение семьи. Установление контакта с ребёнком, его родителями. Познакомиться с условиями воспитания. Понять психологический климат семьи, атмосферу дома с целью нахождения оптимальных путей и средств построения единой линии воздействия на ребёнка в детском саду и дома. Усилить контакт между детским садом и семьёй, </w:t>
      </w:r>
      <w:proofErr w:type="gramStart"/>
      <w:r>
        <w:rPr>
          <w:rFonts w:ascii="Times New Roman" w:hAnsi="Times New Roman"/>
          <w:sz w:val="28"/>
          <w:szCs w:val="28"/>
        </w:rPr>
        <w:t>устанавливать взаимопонимание</w:t>
      </w:r>
      <w:proofErr w:type="gramEnd"/>
      <w:r>
        <w:rPr>
          <w:rFonts w:ascii="Times New Roman" w:hAnsi="Times New Roman"/>
          <w:sz w:val="28"/>
          <w:szCs w:val="28"/>
        </w:rPr>
        <w:t xml:space="preserve">, создавать дружескую атмосферу, желание помогать друг другу. Вырабатывать единые приёмы воспитания, чтобы сделать жизнь ребёнка в детском саду и дома содержательной и радостной. Увидеть и отметить </w:t>
      </w:r>
      <w:proofErr w:type="gramStart"/>
      <w:r>
        <w:rPr>
          <w:rFonts w:ascii="Times New Roman" w:hAnsi="Times New Roman"/>
          <w:sz w:val="28"/>
          <w:szCs w:val="28"/>
        </w:rPr>
        <w:t>положительное</w:t>
      </w:r>
      <w:proofErr w:type="gramEnd"/>
      <w:r>
        <w:rPr>
          <w:rFonts w:ascii="Times New Roman" w:hAnsi="Times New Roman"/>
          <w:sz w:val="28"/>
          <w:szCs w:val="28"/>
        </w:rPr>
        <w:t xml:space="preserve"> в организации жизни семьи. Выяснить, всё ли возможное  делается в семье для правильного воспитания ребёнка. Определить, какой линии нужно придерживаться во взаимоотношениях с данной семьёй. Наметить план требований, советов и рекомендаций. Выявлять лучший опыт семейного воспитания. Общаться со всеми членами семьи.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Подготовка к посещению:</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заранее согласовать с родителями удобное для них время посещения;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определить цель визита;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изучить сведения о семье: состав, имя и отчества  членов семьи, место работы, материальное положение, особенности семьи, здоровье ребёнка;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продумать, какие </w:t>
      </w:r>
      <w:proofErr w:type="gramStart"/>
      <w:r>
        <w:rPr>
          <w:rFonts w:ascii="Times New Roman" w:hAnsi="Times New Roman"/>
          <w:sz w:val="28"/>
          <w:szCs w:val="28"/>
        </w:rPr>
        <w:t>сведения</w:t>
      </w:r>
      <w:proofErr w:type="gramEnd"/>
      <w:r>
        <w:rPr>
          <w:rFonts w:ascii="Times New Roman" w:hAnsi="Times New Roman"/>
          <w:sz w:val="28"/>
          <w:szCs w:val="28"/>
        </w:rPr>
        <w:t xml:space="preserve"> надо получить и </w:t>
      </w:r>
      <w:proofErr w:type="gramStart"/>
      <w:r>
        <w:rPr>
          <w:rFonts w:ascii="Times New Roman" w:hAnsi="Times New Roman"/>
          <w:sz w:val="28"/>
          <w:szCs w:val="28"/>
        </w:rPr>
        <w:t>какие</w:t>
      </w:r>
      <w:proofErr w:type="gramEnd"/>
      <w:r>
        <w:rPr>
          <w:rFonts w:ascii="Times New Roman" w:hAnsi="Times New Roman"/>
          <w:sz w:val="28"/>
          <w:szCs w:val="28"/>
        </w:rPr>
        <w:t xml:space="preserve"> вопросы могут задать родители.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Организация и содержание посещения.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 зависимости от цели визита, воспитатель знакомится: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*с местом для игр и занятий, с его освещением и удобством;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*с порядком содержания игрушек, книг;</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*с домашними трудовыми обязанностями, их характером </w:t>
      </w:r>
      <w:proofErr w:type="gramStart"/>
      <w:r>
        <w:rPr>
          <w:rFonts w:ascii="Times New Roman" w:hAnsi="Times New Roman"/>
          <w:sz w:val="28"/>
          <w:szCs w:val="28"/>
        </w:rPr>
        <w:t xml:space="preserve">( </w:t>
      </w:r>
      <w:proofErr w:type="gramEnd"/>
      <w:r>
        <w:rPr>
          <w:rFonts w:ascii="Times New Roman" w:hAnsi="Times New Roman"/>
          <w:sz w:val="28"/>
          <w:szCs w:val="28"/>
        </w:rPr>
        <w:t>постоянные, эпизодические);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*каким образом происходит формирование культурно-гигиенических навыков;</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*как осуществляется физическое развитие;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*как ребёнка готовят к школе;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*с общением членов семьи, атмосферой в доме;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*с характером поведения и настроения ребёнка в домашних условиях (</w:t>
      </w:r>
      <w:proofErr w:type="gramStart"/>
      <w:r>
        <w:rPr>
          <w:rFonts w:ascii="Times New Roman" w:hAnsi="Times New Roman"/>
          <w:sz w:val="28"/>
          <w:szCs w:val="28"/>
        </w:rPr>
        <w:t>радостный</w:t>
      </w:r>
      <w:proofErr w:type="gramEnd"/>
      <w:r>
        <w:rPr>
          <w:rFonts w:ascii="Times New Roman" w:hAnsi="Times New Roman"/>
          <w:sz w:val="28"/>
          <w:szCs w:val="28"/>
        </w:rPr>
        <w:t>, раскованный, притихший, смущённый, приветливый и т.д.).</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Затем воспитатель рассказывает членам семьи, как ребёнок живёт в детском саду (</w:t>
      </w:r>
      <w:proofErr w:type="gramStart"/>
      <w:r>
        <w:rPr>
          <w:rFonts w:ascii="Times New Roman" w:hAnsi="Times New Roman"/>
          <w:sz w:val="28"/>
          <w:szCs w:val="28"/>
        </w:rPr>
        <w:t>положительное</w:t>
      </w:r>
      <w:proofErr w:type="gramEnd"/>
      <w:r>
        <w:rPr>
          <w:rFonts w:ascii="Times New Roman" w:hAnsi="Times New Roman"/>
          <w:sz w:val="28"/>
          <w:szCs w:val="28"/>
        </w:rPr>
        <w:t>). Обсуждаются педагогические проблемы и темы. В заключени</w:t>
      </w:r>
      <w:proofErr w:type="gramStart"/>
      <w:r>
        <w:rPr>
          <w:rFonts w:ascii="Times New Roman" w:hAnsi="Times New Roman"/>
          <w:sz w:val="28"/>
          <w:szCs w:val="28"/>
        </w:rPr>
        <w:t>и</w:t>
      </w:r>
      <w:proofErr w:type="gramEnd"/>
      <w:r>
        <w:rPr>
          <w:rFonts w:ascii="Times New Roman" w:hAnsi="Times New Roman"/>
          <w:sz w:val="28"/>
          <w:szCs w:val="28"/>
        </w:rPr>
        <w:t xml:space="preserve"> визита педагог даёт практические советы, рекомендации, намечаются пути и способы распространения положительного опыта воспитания, вырабатываются единые требования к ребёнку для положительного его развития. При повторном посещении проверяется выполнение рекомендаций, данных в предыдущем посещении, отмечаются изменения. Первое  посещение носит ознакомительный характер, второе – деловой.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После посещения воспитатель делает запись в специальной тетради учёта посещений и намечает план работы с данной семьёй.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Каждую семью посещают не реже одного раза в год. Неблагополучные семьи посещают чаще и коллективно – с заведующей, попечительским советом.</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Требования к посещению семьи.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1Прийти к ребёнку домой – это прийти к нему в гости. Быть в хорошем настроении, приветливым, доброжелательным. Не допускать жалоб, критики, замечаний. Советы давать тактично, ненавязчиво.</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2Обязательно прийти в намеченный день, не опаздывать.</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lastRenderedPageBreak/>
        <w:t>3Не вести никаких записей во время посещения.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4Посещения должны быть регулярными, систематическими и с разными целями.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5В </w:t>
      </w:r>
      <w:proofErr w:type="gramStart"/>
      <w:r>
        <w:rPr>
          <w:rFonts w:ascii="Times New Roman" w:hAnsi="Times New Roman"/>
          <w:sz w:val="28"/>
          <w:szCs w:val="28"/>
        </w:rPr>
        <w:t>процессе</w:t>
      </w:r>
      <w:proofErr w:type="gramEnd"/>
      <w:r>
        <w:rPr>
          <w:rFonts w:ascii="Times New Roman" w:hAnsi="Times New Roman"/>
          <w:sz w:val="28"/>
          <w:szCs w:val="28"/>
        </w:rPr>
        <w:t xml:space="preserve"> посещения видеть и подчёркивать достижения родителей в воспитании ребёнка.</w:t>
      </w:r>
    </w:p>
    <w:p w:rsidR="00BA13EA" w:rsidRDefault="00BA13EA" w:rsidP="00485688">
      <w:pPr>
        <w:spacing w:after="0" w:line="240" w:lineRule="auto"/>
        <w:rPr>
          <w:rFonts w:ascii="Times New Roman" w:hAnsi="Times New Roman"/>
          <w:sz w:val="28"/>
          <w:szCs w:val="28"/>
        </w:rPr>
      </w:pPr>
    </w:p>
    <w:p w:rsidR="00BA13EA" w:rsidRDefault="00BA13EA" w:rsidP="00485688">
      <w:pPr>
        <w:spacing w:after="0" w:line="240" w:lineRule="auto"/>
        <w:rPr>
          <w:rFonts w:ascii="Times New Roman" w:hAnsi="Times New Roman"/>
          <w:sz w:val="28"/>
          <w:szCs w:val="28"/>
        </w:rPr>
      </w:pPr>
    </w:p>
    <w:p w:rsidR="00BA13EA" w:rsidRDefault="00BA13EA" w:rsidP="00F477D0">
      <w:pPr>
        <w:spacing w:after="0" w:line="240" w:lineRule="auto"/>
        <w:jc w:val="center"/>
        <w:rPr>
          <w:rFonts w:ascii="Times New Roman" w:hAnsi="Times New Roman"/>
          <w:b/>
          <w:sz w:val="32"/>
          <w:szCs w:val="32"/>
        </w:rPr>
      </w:pPr>
      <w:r>
        <w:rPr>
          <w:rFonts w:ascii="Times New Roman" w:hAnsi="Times New Roman"/>
          <w:b/>
          <w:sz w:val="32"/>
          <w:szCs w:val="32"/>
        </w:rPr>
        <w:t>ПЕДАГОГИЧЕСКАЯ БИБЛИОТЕКА-ПЕРЕДВИЖКА</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Цель:</w:t>
      </w:r>
      <w:r>
        <w:rPr>
          <w:rFonts w:ascii="Times New Roman" w:hAnsi="Times New Roman"/>
          <w:sz w:val="28"/>
          <w:szCs w:val="28"/>
        </w:rPr>
        <w:t xml:space="preserve"> увлечь родителей педагогической информацией, вызвать интерес к вопросам воспитания.</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 xml:space="preserve">Организация работы. </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В уголке для родителей помещается специальная папка для статей на определённую педагогическую тематику и педагогическая литература. Периодически проводятся беседы с родителями о </w:t>
      </w:r>
      <w:proofErr w:type="gramStart"/>
      <w:r>
        <w:rPr>
          <w:rFonts w:ascii="Times New Roman" w:hAnsi="Times New Roman"/>
          <w:sz w:val="28"/>
          <w:szCs w:val="28"/>
        </w:rPr>
        <w:t>прочитанном</w:t>
      </w:r>
      <w:proofErr w:type="gramEnd"/>
      <w:r>
        <w:rPr>
          <w:rFonts w:ascii="Times New Roman" w:hAnsi="Times New Roman"/>
          <w:sz w:val="28"/>
          <w:szCs w:val="28"/>
        </w:rPr>
        <w:t>: что заинтересовало, что позаимствовали для воспитания ребёнка.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Книги подбирает и приобретает администрация ДОУ, принимает участие близлежащая библиотека, помогают родители. Важно продумать: где хранить книги, как выдавать, каким образам вести учёт, выявлять потребности читателей. В одних случаях книги имеют открытый доступ, и родители сами выбирают себе то, что их интересует. Литературу располагают по возрастам, по тематике, по разделам. Если книги хранятся в шкафу, к которому нет свободного доступа, в родительском уголке помещают картотеку с аннотациями. Подбирается она по содержанию, а не по алфавиту. Для каждого родителя  заводят читательские карточки. В детском саду назначают </w:t>
      </w:r>
      <w:proofErr w:type="gramStart"/>
      <w:r>
        <w:rPr>
          <w:rFonts w:ascii="Times New Roman" w:hAnsi="Times New Roman"/>
          <w:sz w:val="28"/>
          <w:szCs w:val="28"/>
        </w:rPr>
        <w:t>ответственного</w:t>
      </w:r>
      <w:proofErr w:type="gramEnd"/>
      <w:r>
        <w:rPr>
          <w:rFonts w:ascii="Times New Roman" w:hAnsi="Times New Roman"/>
          <w:sz w:val="28"/>
          <w:szCs w:val="28"/>
        </w:rPr>
        <w:t xml:space="preserve"> за работу педагогической библиотеки или назначаются дежурные по графику. Для удобства определяются дни и часы выдачи книг. В родительском уголке периодически помещаются объявления о какой-нибудь новинке или книге, изданной давно, но прочитать которую было бы полезно многим родителям. Важно вести учёт прочитанной литературы. Для этого организуется обсуждение, обмен мнениями или родители в специальной тетради пишут отзыв. Книги могут храниться  в методическом кабинете в разделе «Литература для родителей».</w:t>
      </w: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F477D0">
      <w:pPr>
        <w:spacing w:after="0" w:line="240" w:lineRule="auto"/>
        <w:rPr>
          <w:rFonts w:ascii="Times New Roman" w:hAnsi="Times New Roman"/>
          <w:sz w:val="28"/>
          <w:szCs w:val="28"/>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r>
        <w:rPr>
          <w:rFonts w:ascii="Times New Roman" w:hAnsi="Times New Roman"/>
          <w:b/>
          <w:sz w:val="36"/>
          <w:szCs w:val="36"/>
        </w:rPr>
        <w:t>КОЛЛЕКТИВНЫЕ ФОРМЫ РАБОТЫ С РОДИТЕЛЯМИ</w:t>
      </w: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6"/>
          <w:szCs w:val="36"/>
        </w:rPr>
      </w:pPr>
    </w:p>
    <w:p w:rsidR="00BA13EA" w:rsidRDefault="00BA13EA" w:rsidP="00033B50">
      <w:pPr>
        <w:spacing w:after="0" w:line="240" w:lineRule="auto"/>
        <w:jc w:val="center"/>
        <w:rPr>
          <w:rFonts w:ascii="Times New Roman" w:hAnsi="Times New Roman"/>
          <w:b/>
          <w:sz w:val="32"/>
          <w:szCs w:val="32"/>
        </w:rPr>
      </w:pPr>
      <w:r>
        <w:rPr>
          <w:rFonts w:ascii="Times New Roman" w:hAnsi="Times New Roman"/>
          <w:b/>
          <w:sz w:val="32"/>
          <w:szCs w:val="32"/>
        </w:rPr>
        <w:lastRenderedPageBreak/>
        <w:t>ГРУППОВАЯ БЕСЕДА.</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Беседа</w:t>
      </w:r>
      <w:r>
        <w:rPr>
          <w:rFonts w:ascii="Times New Roman" w:hAnsi="Times New Roman"/>
          <w:sz w:val="28"/>
          <w:szCs w:val="28"/>
        </w:rPr>
        <w:t xml:space="preserve"> педагогов с родителями – это доступная и распространённая форма установления связи педагога с семьёй, его систематическое общение с родителями, с другими членами семьи и ведущая роль в возникновении, проведении беседы принадлежит педагогу.</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Цели и задачи. </w:t>
      </w:r>
      <w:r>
        <w:rPr>
          <w:rFonts w:ascii="Times New Roman" w:hAnsi="Times New Roman"/>
          <w:sz w:val="28"/>
          <w:szCs w:val="28"/>
        </w:rPr>
        <w:t xml:space="preserve">Наладить прочную взаимосвязь с семьями детей при соблюдении дифференцированного подхода, исходя из уровня педагогической культуры родителей. Создать педагогически грамотный коллектив родителей, </w:t>
      </w:r>
      <w:proofErr w:type="gramStart"/>
      <w:r>
        <w:rPr>
          <w:rFonts w:ascii="Times New Roman" w:hAnsi="Times New Roman"/>
          <w:sz w:val="28"/>
          <w:szCs w:val="28"/>
        </w:rPr>
        <w:t>готового</w:t>
      </w:r>
      <w:proofErr w:type="gramEnd"/>
      <w:r>
        <w:rPr>
          <w:rFonts w:ascii="Times New Roman" w:hAnsi="Times New Roman"/>
          <w:sz w:val="28"/>
          <w:szCs w:val="28"/>
        </w:rPr>
        <w:t xml:space="preserve">  активно помогать ДОУ. Способствовать установлению тесной связи и постоянного общения между педагогом, родителями и другими членами семьи. </w:t>
      </w:r>
      <w:proofErr w:type="gramStart"/>
      <w:r>
        <w:rPr>
          <w:rFonts w:ascii="Times New Roman" w:hAnsi="Times New Roman"/>
          <w:sz w:val="28"/>
          <w:szCs w:val="28"/>
        </w:rPr>
        <w:t>Помогать родителям лучше узнавать</w:t>
      </w:r>
      <w:proofErr w:type="gramEnd"/>
      <w:r>
        <w:rPr>
          <w:rFonts w:ascii="Times New Roman" w:hAnsi="Times New Roman"/>
          <w:sz w:val="28"/>
          <w:szCs w:val="28"/>
        </w:rPr>
        <w:t xml:space="preserve"> жизнь и деятельность ребёнка в детском саду. Оказывать семье конкретную педагогическую помощь.</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Подготовка к беседе: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договориться с родителями о встрече (место, время, тема);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попросить родителей подготовить вопросы;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пригласить на беседу несколько опытных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продумать содержание диалога, подготовить советы, рекомендации.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Содержание беседы.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Беседа должна быть лаконичной, значимой для родителей. Она проводится по инициативе педагога или родителей. Беседу могут проводить работники ДОУ: заведующая, методист, музыкальный руководитель и другие. В процессе беседы, например, могут обсуждаться такие вопросы: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*самочувствие ребёнка дома и в детском саду;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*поведение ребёнка дома и в детском саду;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*выполнение правил посещения ДОУ;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*как организовать выходные дни для полноценного развития ребёнка;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*на конкретную педагогическую тему (самостоятельности, упрямстве детей и другие).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Оптимальное время беседы – 20минут. Начинать и заканчивать беседу надо на положительной ноте. Важно создавать все условия, чтобы родители могли высказывать своё мнение.</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Требования к беседе.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1Уметь методически правильно выстраивать диалог, управлять грамотно беседой.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2В беседе выражать заинтересованность, доброжелательность.</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3Прислушиваться к высказываниям родителей, улавливать подтекст (метаязык) – скрытое желание родителей. </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4Следить за двусторонностью беседы (а не только говорит педагог), задавать родителям вопросы.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5В беседе показывать, что воспитатель делает всё в интересах ребёнка.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6Вести беседу  в спокойном дружеском тоне.</w:t>
      </w: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Групповые консультации.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Цели и задачи. </w:t>
      </w:r>
      <w:r>
        <w:rPr>
          <w:rFonts w:ascii="Times New Roman" w:hAnsi="Times New Roman"/>
          <w:sz w:val="28"/>
          <w:szCs w:val="28"/>
        </w:rPr>
        <w:t>Способствовать усвоению родителями определённых знаний, умений. Оказывать родителям помощь в разрешении проблемных вопросов. Конкретизировать и углублять знания родителей, полученных на общих и групповых собраниях. Давать родителям новые знания, расширять их педагогический кругозор.</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Формы консультаций:</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доклад;</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дискуссия по проблеме;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беседа;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lastRenderedPageBreak/>
        <w:t>- выступление специалиста (врача, юриста, учителя и других);</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обсуждение статьи, заранее прочитанной родителями;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обмен опытом;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просмотр видеоматериалов, обмен мнениями, выводы.</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Подготовка консультации: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продумать форму, тему, содержание, кандидатуру консультанта;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предупредить родителей о времени, месте, теме консультации;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подготовить наглядность;</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сформулировать советы, рекомендации.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Организация консультации.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Консультации бывают плановые и неплановые. Неплановые консультации проводятся по мере необходимости по инициативе ДОУ и по просьбе родителей. Консультации плановые проводят систематически, в определённые дни и часы. Содержание консультации конкретизировано до деталей. В зависимости от темы приглашают всех родителей или часть. Например, можно пригласить родителей разных групп с одинаковыми проблемами или успехами в воспитании. Можно пригласить несколько родителей одной из возрастных групп, нуждающихся в консультации по одному и тому же вопросу. Или приглашаются молодые родители; родители, имеющие одного ребёнка; родителей только девочек (мальчиков). Консультация состоит из вступления, основного содержания и заключения в форме выводов, резюме. Содержание текста конкретизировано, включает примеры из практики, анализ различных точек зрения.</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Требования к организации консультации.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*консультации проводить систематически в определённые сроки (может быть постоянное число или неделя месяца);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*консультации проводятся в отсутствии детей, в вечерние часы;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*плановые консультации проводятся </w:t>
      </w:r>
      <w:proofErr w:type="gramStart"/>
      <w:r>
        <w:rPr>
          <w:rFonts w:ascii="Times New Roman" w:hAnsi="Times New Roman"/>
          <w:sz w:val="28"/>
          <w:szCs w:val="28"/>
        </w:rPr>
        <w:t>согласно</w:t>
      </w:r>
      <w:proofErr w:type="gramEnd"/>
      <w:r>
        <w:rPr>
          <w:rFonts w:ascii="Times New Roman" w:hAnsi="Times New Roman"/>
          <w:sz w:val="28"/>
          <w:szCs w:val="28"/>
        </w:rPr>
        <w:t xml:space="preserve"> годового плана ДОУ, темы и содержание утверждаются заведующей ДОУ;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*содержание материала должно удовлетворять запросы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*консультация должна быть тщательно подготовлена.</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Групповое родительское собрание.</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Групповое собрание – </w:t>
      </w:r>
      <w:r>
        <w:rPr>
          <w:rFonts w:ascii="Times New Roman" w:hAnsi="Times New Roman"/>
          <w:sz w:val="28"/>
          <w:szCs w:val="28"/>
        </w:rPr>
        <w:t>целесообразная и действенная форма работы педагогов с коллективом родителей, форма организованного ознакомления их с задачами, содержанием и методами воспитания детей определённого возраста в условиях детского сада и семьи.</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Цели и задачи. </w:t>
      </w:r>
      <w:r>
        <w:rPr>
          <w:rFonts w:ascii="Times New Roman" w:hAnsi="Times New Roman"/>
          <w:sz w:val="28"/>
          <w:szCs w:val="28"/>
        </w:rPr>
        <w:t>Знакомить родителей с целями, задачами, содержанием и методами воспитания ребёнка в детском саду и дома. Затронуть, заинтересовать каждого родителя вопросами воспитания детей. Определять единые требования к ребёнку со стороны воспитателя и родителей, вырабатывать единую линию воздействия на ребёнка. Выявлять и распространять лучший опыт семейного воспитания.</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Формы родительского собрания: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доклады;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семинар-практикум;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собрание, построенное на опыте семейного воспитания;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сочетание теории с практическими упражнениями;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lastRenderedPageBreak/>
        <w:t>- игровая форма – родители берут на себя роль детей и обыгрываются  различные ситуации;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практически-ролевая форма – показ фрагментов занятий (родители в роли детей);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показ видеофильмов о пребывании детей в детском саду – анализ, выводы.</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Подготовка к собранию.</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1Составить план проведения собрания.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2Перед собранием проводится анкетирование родителей или опрос по теме собрания. Для этого составляют анкету или опросник. Ответы анализируют и делают вывод об уровне педагогической осведомлённости родителей по теме собрания.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3За две недели до собрания в родительском уголке вывешивается объявление о предстоящем собрании, затем оповещают устно, а перед собранием дети вручают родителям приглашения, сделанные своими руками.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4Продумать организацию детей на период, пока родители будут на собрании.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5Подготовить для родителей бумагу, ручки для записи, памятки родителям.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6Подготовить наглядность, выставку литературы, детских работ и т.д.</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7Тщательно подготовить выступление: интересное начало, теоретические выводы с примерами, концовку, согласно правилам публичного выступления. Продумать вопросы родителям для дискуссии.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8Подготовить родителей к выступлению по обмену опытом воспитания детей, иллюстративный сопроводительный  материал к их сообщениям.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9Выяснить вопросы, интересующие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10Подготовить проект решения или резюме.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11Продумать чёткий регламент выступлений (от5 до 10минут).</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12Продумать место проведения собрания, время. Проветрить помещение, провести влажную уборку.</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Организация и содержание группового собрания.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Групповое собрание проводится один раз в квартал. Первое собрание в учебном году проводится не позднее начала октября. </w:t>
      </w:r>
      <w:proofErr w:type="gramStart"/>
      <w:r>
        <w:rPr>
          <w:rFonts w:ascii="Times New Roman" w:hAnsi="Times New Roman"/>
          <w:sz w:val="28"/>
          <w:szCs w:val="28"/>
        </w:rPr>
        <w:t>Итоговое</w:t>
      </w:r>
      <w:proofErr w:type="gramEnd"/>
      <w:r>
        <w:rPr>
          <w:rFonts w:ascii="Times New Roman" w:hAnsi="Times New Roman"/>
          <w:sz w:val="28"/>
          <w:szCs w:val="28"/>
        </w:rPr>
        <w:t xml:space="preserve"> – в мае. По итогам летней оздоровительной работы – в августе. На обсуждение выносится 2-3 вопроса. Один вопрос основной, готовит его воспитатель. По другим выступают специалисты и родители. Тематика собрания определяется годовыми задачами и годовым планом ДОУ, а также учитываются интересы и пожелания родителей или обсуждается актуально назревшая тема. Родителей знакомят с целями, задачами, содержанием, методами, формами воспитания детей. Даётся характеристика возрастных особенностей детей, характеристика динамики развития каждого ребёнка. Выбирается попечительский совет родителей, который сообщает на последующих собраниях о своей работе, а в конце года представляет отчёт </w:t>
      </w:r>
      <w:proofErr w:type="gramStart"/>
      <w:r>
        <w:rPr>
          <w:rFonts w:ascii="Times New Roman" w:hAnsi="Times New Roman"/>
          <w:sz w:val="28"/>
          <w:szCs w:val="28"/>
        </w:rPr>
        <w:t>о</w:t>
      </w:r>
      <w:proofErr w:type="gramEnd"/>
      <w:r>
        <w:rPr>
          <w:rFonts w:ascii="Times New Roman" w:hAnsi="Times New Roman"/>
          <w:sz w:val="28"/>
          <w:szCs w:val="28"/>
        </w:rPr>
        <w:t xml:space="preserve"> всей проделанной работе за год. Педагоги рассказывают родителям о состоянии </w:t>
      </w:r>
      <w:proofErr w:type="spellStart"/>
      <w:r>
        <w:rPr>
          <w:rFonts w:ascii="Times New Roman" w:hAnsi="Times New Roman"/>
          <w:sz w:val="28"/>
          <w:szCs w:val="28"/>
        </w:rPr>
        <w:t>воспитательно</w:t>
      </w:r>
      <w:proofErr w:type="spellEnd"/>
      <w:r>
        <w:rPr>
          <w:rFonts w:ascii="Times New Roman" w:hAnsi="Times New Roman"/>
          <w:sz w:val="28"/>
          <w:szCs w:val="28"/>
        </w:rPr>
        <w:t xml:space="preserve">-образовательной работе в группе, условиях работы; об итогах и выводах опросов, анкетирования. На собраниях родители получают информацию от различных специалистов (врача, музыкального руководителя, медицинской сестры и других). Сообщения делают родители о своём опыте воспитания детей. Проводится дискуссия. При проведении семинара-практикума родителям раздают вопросники, проводят фрагменты занятий с самими родителями, просматривают видеоматериалы и всё это обсуждается. Рассматриваются организационные вопросы. В конце собрания даётся возможность родителям высказаться, обменяться мнениями, задать вопросы, выразить пожелания. </w:t>
      </w:r>
      <w:r>
        <w:rPr>
          <w:rFonts w:ascii="Times New Roman" w:hAnsi="Times New Roman"/>
          <w:sz w:val="28"/>
          <w:szCs w:val="28"/>
        </w:rPr>
        <w:lastRenderedPageBreak/>
        <w:t>Подводится итог, вырабатывается решение, включающее общую договорённость действий родителей и сотрудников ДОУ. Решения отражаются в дальнейших беседах, консультациях, в родительском уголке.</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Требования к проведению собрания.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1Стремиться к тому, чтобы как можно полнее представить родителям особенности жизни, поведения, деятельности детей группы в целом и каждого ребёнка в отдельности.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2Каждое новое собрание должно начинаться с сообщения о том, как выполнено решение предыдущего собрания.</w:t>
      </w:r>
    </w:p>
    <w:p w:rsidR="00BA13EA" w:rsidRDefault="00BA13EA" w:rsidP="00EB2495">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3Признавать приоритет семейного воспитания, общаться «на равных» с родителями, т.к. никому не принадлежит привилегия указывать, контролировать, оценивать. </w:t>
      </w:r>
      <w:proofErr w:type="gramEnd"/>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4Знать и соблюдать правила публичного выступления: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*деловой внешний вид;</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*основные теоретические положения зачитываются, </w:t>
      </w:r>
      <w:proofErr w:type="gramStart"/>
      <w:r>
        <w:rPr>
          <w:rFonts w:ascii="Times New Roman" w:hAnsi="Times New Roman"/>
          <w:sz w:val="28"/>
          <w:szCs w:val="28"/>
        </w:rPr>
        <w:t>примеры</w:t>
      </w:r>
      <w:proofErr w:type="gramEnd"/>
      <w:r>
        <w:rPr>
          <w:rFonts w:ascii="Times New Roman" w:hAnsi="Times New Roman"/>
          <w:sz w:val="28"/>
          <w:szCs w:val="28"/>
        </w:rPr>
        <w:t xml:space="preserve"> и часть доклада рассказывается;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*следить за эмоциональной окраской выступления, выделять голосом главное, основные мысли повторяются; если родители что-то записывают, то речь замедляется;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*продумать вопросы родителям для дискуссии.</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Общее родительское собрание ДОУ.</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Общее родительское собрание – </w:t>
      </w:r>
      <w:r>
        <w:rPr>
          <w:rFonts w:ascii="Times New Roman" w:hAnsi="Times New Roman"/>
          <w:sz w:val="28"/>
          <w:szCs w:val="28"/>
        </w:rPr>
        <w:t xml:space="preserve">коллективная форма работы с родителями, где обсуждаются проблемы воспитания, имеющие </w:t>
      </w:r>
      <w:proofErr w:type="gramStart"/>
      <w:r>
        <w:rPr>
          <w:rFonts w:ascii="Times New Roman" w:hAnsi="Times New Roman"/>
          <w:sz w:val="28"/>
          <w:szCs w:val="28"/>
        </w:rPr>
        <w:t>важное значение</w:t>
      </w:r>
      <w:proofErr w:type="gramEnd"/>
      <w:r>
        <w:rPr>
          <w:rFonts w:ascii="Times New Roman" w:hAnsi="Times New Roman"/>
          <w:sz w:val="28"/>
          <w:szCs w:val="28"/>
        </w:rPr>
        <w:t xml:space="preserve"> для повышения педагогической культуры всех родителей независимо от возраста их детей.</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Цели и задачи.</w:t>
      </w:r>
      <w:r>
        <w:rPr>
          <w:rFonts w:ascii="Times New Roman" w:hAnsi="Times New Roman"/>
          <w:sz w:val="28"/>
          <w:szCs w:val="28"/>
        </w:rPr>
        <w:t xml:space="preserve"> Знакомить коллектив родителей всего ДОУ: а) с современными и широкими педагогическими проблемами воспитания; б) основными постановлениями, документами министерства образования федерального и регионального уровней, местного отдела образования; в) направлениями работы ДОУ в текущем году. Распространять положительный семейный опыт воспитания. Способствовать повышению педагогической компетентности родителей, овладению педагогическими знаниями, оптимальными методами воспитания своего ребёнка. Стремиться реализовать принцип единства требований в воспитании  со стороны родителей и педагогов ДОУ. Помочь родителям увидеть в педагогах верных союзников и умных друзей их детей.</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Подготовка собрания.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подготовка зала: соблюдение гигиенических требований, воздушного режима, создание комфортных условий родителям, эстетичность;</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организация дежурной группы для детей, пока их родители на собрании;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назначение ответственных за встречу родителей, размещение их в зале;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приглашение специалистов (врача, юриста, представителя ГАИ и др.);</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подготовка родителей к выступлению;</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подготовка проекта решения собрания;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оповещение родителей: объявления общие и в группах, устное приглашение-напоминание, пригласительные билеты и др.</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Содержание общего собрания.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Общее родительское собрание проводится 2-3 раза в год. Собрание ведёт заведующая или методист. Основной доклад могут читать заведующая, методист, воспитатель, родитель-специалист в какой-либо области, обладающий ораторским искусством. Тема должна быть интересна всем родителям. После основного доклада заведующая </w:t>
      </w:r>
      <w:r>
        <w:rPr>
          <w:rFonts w:ascii="Times New Roman" w:hAnsi="Times New Roman"/>
          <w:sz w:val="28"/>
          <w:szCs w:val="28"/>
        </w:rPr>
        <w:lastRenderedPageBreak/>
        <w:t xml:space="preserve">знакомит родителей с положениями, постановлениями. Далее выступают приглашённые специалисты, родители. На первом в учебном году собрании родителей обязательно знакомят с задачами ДОУ, направлениями работы. Рассказывают о результатах образовательной работы на уровне ДОУ. Непременно рассматривается тема физического развития дошкольников и организация летней оздоровительной работы. Заведующая знакомит родителей с педагогической, административной, хозяйственной деятельностью. Решаются организационные и хозяйственные вопросы. Выступают родители со своим опытом воспитания, попечительский совет ДОУ. Родителям может быть показан концерт, спортивное выступление. Родителям </w:t>
      </w:r>
      <w:proofErr w:type="gramStart"/>
      <w:r>
        <w:rPr>
          <w:rFonts w:ascii="Times New Roman" w:hAnsi="Times New Roman"/>
          <w:sz w:val="28"/>
          <w:szCs w:val="28"/>
        </w:rPr>
        <w:t>представляется возможность</w:t>
      </w:r>
      <w:proofErr w:type="gramEnd"/>
      <w:r>
        <w:rPr>
          <w:rFonts w:ascii="Times New Roman" w:hAnsi="Times New Roman"/>
          <w:sz w:val="28"/>
          <w:szCs w:val="28"/>
        </w:rPr>
        <w:t xml:space="preserve"> задать вопрос, высказать своё мнение, обсудить работу ДОУ. Проводится экскурс выставки. В конце собрания вырабатывается решение или резюме.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решения возлагается на администрацию ДОУ и попечительский совет. О выполнении решения сообщается на следующем собрании.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Требования к проведению общего собрания.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*Собрание готовит заведующая с помощью всего коллектива.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*На общем собрании присутствует весь педагогический коллектив.</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*Собрание проводится в торжественной обстановке, подчёркивается его значимость.</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*Выступления тщательно готовятся в соответствии с требованиями ораторского искусства.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*Устанавливается регламент, продолжительность собрания -1час 20минут.</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Вечер вопросов и ответов.</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Цели и задачи: </w:t>
      </w:r>
      <w:r>
        <w:rPr>
          <w:rFonts w:ascii="Times New Roman" w:hAnsi="Times New Roman"/>
          <w:sz w:val="28"/>
          <w:szCs w:val="28"/>
        </w:rPr>
        <w:t>удовлетворить потребность родителей в педагогических знаниях.</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Подготовка. </w:t>
      </w:r>
      <w:r>
        <w:rPr>
          <w:rFonts w:ascii="Times New Roman" w:hAnsi="Times New Roman"/>
          <w:sz w:val="28"/>
          <w:szCs w:val="28"/>
        </w:rPr>
        <w:t>В ДОУ постоянно или периодически вывешивают почтовый ящик для письменных вопросов родителей. Родители в письменном виде в почтовый ящик опускают  интересующие их вопросы по разным проблемам воспитания. За 3-4 дня до проведения вечера вопросов и ответов родителям вручают приглашение (яркое и красочное), вывешивается объявление. Педагог готовит ответы. Подготавливают тексты педагогических ситуаций по вопросам родителей из теории и практики воспитания.</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Организация и проведение.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Данное мероприятие состоит из двух частей.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1часть – на вопросы отвечают педагоги, врач, музыкальный руководитель, руководитель физического воспитания, психолог, методист, заведующая (в зависимости от содержания вопросов родителей). Ответы должны быть точные, исчерпывающие.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2часть – родителям предлагают решить проблемные педагогические ситуации, педагогические задачи и ответить на вопросы педагогов. Родители делятся опытом семейного воспитания.</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Коммуникативный центр.</w:t>
      </w:r>
    </w:p>
    <w:p w:rsidR="00BA13EA" w:rsidRPr="003A09C7" w:rsidRDefault="00BA13EA" w:rsidP="00EB2495">
      <w:pPr>
        <w:spacing w:after="0" w:line="240" w:lineRule="auto"/>
        <w:jc w:val="both"/>
        <w:rPr>
          <w:rFonts w:ascii="Times New Roman" w:hAnsi="Times New Roman"/>
          <w:sz w:val="28"/>
          <w:szCs w:val="28"/>
        </w:rPr>
      </w:pPr>
      <w:r>
        <w:rPr>
          <w:rFonts w:ascii="Times New Roman" w:hAnsi="Times New Roman"/>
          <w:sz w:val="28"/>
          <w:szCs w:val="28"/>
        </w:rPr>
        <w:t>Оборудуется небольшое помещение (уютная комната, часть холла). В неофициальной обстановке родители рассказывают друг другу о своих переживаниях, делятся впечатлениями о событиях дня. Взрослые могут беседовать за чашкой чая, кофе.</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Педагогическая конференция.</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Конференция </w:t>
      </w:r>
      <w:r>
        <w:rPr>
          <w:rFonts w:ascii="Times New Roman" w:hAnsi="Times New Roman"/>
          <w:sz w:val="28"/>
          <w:szCs w:val="28"/>
        </w:rPr>
        <w:t>(лат</w:t>
      </w:r>
      <w:proofErr w:type="gramStart"/>
      <w:r>
        <w:rPr>
          <w:rFonts w:ascii="Times New Roman" w:hAnsi="Times New Roman"/>
          <w:sz w:val="28"/>
          <w:szCs w:val="28"/>
        </w:rPr>
        <w:t>.</w:t>
      </w:r>
      <w:proofErr w:type="gramEnd"/>
      <w:r>
        <w:rPr>
          <w:rFonts w:ascii="Times New Roman" w:hAnsi="Times New Roman"/>
          <w:sz w:val="28"/>
          <w:szCs w:val="28"/>
        </w:rPr>
        <w:t xml:space="preserve"> – </w:t>
      </w:r>
      <w:proofErr w:type="gramStart"/>
      <w:r>
        <w:rPr>
          <w:rFonts w:ascii="Times New Roman" w:hAnsi="Times New Roman"/>
          <w:sz w:val="28"/>
          <w:szCs w:val="28"/>
        </w:rPr>
        <w:t>с</w:t>
      </w:r>
      <w:proofErr w:type="gramEnd"/>
      <w:r>
        <w:rPr>
          <w:rFonts w:ascii="Times New Roman" w:hAnsi="Times New Roman"/>
          <w:sz w:val="28"/>
          <w:szCs w:val="28"/>
        </w:rPr>
        <w:t>обирать в одно место) – это собрание, совещание представителей правительств, обществ, научных организаций для обсуждения и решения каких-либо вопросов; форма массовой работы с людьми (родителями).</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Цели и задачи. </w:t>
      </w:r>
      <w:r>
        <w:rPr>
          <w:rFonts w:ascii="Times New Roman" w:hAnsi="Times New Roman"/>
          <w:sz w:val="28"/>
          <w:szCs w:val="28"/>
        </w:rPr>
        <w:t xml:space="preserve">Распространять педагогические идеи и знания. Усилить внимание родителей к воспитанию детей. Знакомить с содержанием </w:t>
      </w:r>
      <w:proofErr w:type="spellStart"/>
      <w:r>
        <w:rPr>
          <w:rFonts w:ascii="Times New Roman" w:hAnsi="Times New Roman"/>
          <w:sz w:val="28"/>
          <w:szCs w:val="28"/>
        </w:rPr>
        <w:t>воспитательно</w:t>
      </w:r>
      <w:proofErr w:type="spellEnd"/>
      <w:r>
        <w:rPr>
          <w:rFonts w:ascii="Times New Roman" w:hAnsi="Times New Roman"/>
          <w:sz w:val="28"/>
          <w:szCs w:val="28"/>
        </w:rPr>
        <w:t>-образовательной работы в разных возрастных группах. Способствовать обмену опытом семейного воспитания. Намечать конкретно-воспитательные задачи и пути воздействия на ребёнка. Формировать у родителей ответственное отношение к своим родительским обязанностям. Повышать педагогическую культуру и педагогическую компетентность родителей.</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Подготовка конференции.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1Выбирается актуальная, охватывающая широкий спектр вопросов, тема («Здоровье детей», «Приобщение детей к национальной культуре», «Игра в жизни ребёнка» и др.). Составляется план проведения конференции. </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2Для углубленной проработки темы посещают родителей на дому, проводят день открытых дверей, готовят видеоматериалы фрагментов педагогического процесса.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3Проводят опросы, анкетирование.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4Готовят вопросы к диспуту; тезисы, рекомендации, резюме, решения, викторины.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5Приглашают специалистов.</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6Готовят выступления взрослых и детей, наглядное сопровождение к их выступлениям.</w:t>
      </w:r>
    </w:p>
    <w:p w:rsidR="00BA13EA" w:rsidRDefault="00BA13EA" w:rsidP="00EB2495">
      <w:pPr>
        <w:spacing w:after="0" w:line="240" w:lineRule="auto"/>
        <w:jc w:val="both"/>
        <w:rPr>
          <w:rFonts w:ascii="Times New Roman" w:hAnsi="Times New Roman"/>
          <w:sz w:val="28"/>
          <w:szCs w:val="28"/>
        </w:rPr>
      </w:pPr>
      <w:proofErr w:type="gramStart"/>
      <w:r>
        <w:rPr>
          <w:rFonts w:ascii="Times New Roman" w:hAnsi="Times New Roman"/>
          <w:sz w:val="28"/>
          <w:szCs w:val="28"/>
        </w:rPr>
        <w:t>7Вывешивают заранее объявление; готовят выставку детских работ, выставку и распродажу педагогической и детской литературы, фотовыставку, отражающую работу учреждения по данной теме; высказывания, баннеры, стенгазеты, памятки, пригласительные билеты, стенды, видеоматериалы, альбомы и т. д.</w:t>
      </w:r>
      <w:proofErr w:type="gramEnd"/>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8Готовят место проведения конференции: влажная уборка, проветривание, место для </w:t>
      </w:r>
      <w:proofErr w:type="gramStart"/>
      <w:r>
        <w:rPr>
          <w:rFonts w:ascii="Times New Roman" w:hAnsi="Times New Roman"/>
          <w:sz w:val="28"/>
          <w:szCs w:val="28"/>
        </w:rPr>
        <w:t>выступающих</w:t>
      </w:r>
      <w:proofErr w:type="gramEnd"/>
      <w:r>
        <w:rPr>
          <w:rFonts w:ascii="Times New Roman" w:hAnsi="Times New Roman"/>
          <w:sz w:val="28"/>
          <w:szCs w:val="28"/>
        </w:rPr>
        <w:t>, микрофоны и др.</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Организация конференции.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Конференции проводят в масштабах республики, района, города; в рамках нескольких ДОУ или одного дошкольного учреждения 1-2 раза в год. Конференции организуют отделы образования, крупные предприятия с привлечением ДОУ, </w:t>
      </w:r>
      <w:proofErr w:type="gramStart"/>
      <w:r>
        <w:rPr>
          <w:rFonts w:ascii="Times New Roman" w:hAnsi="Times New Roman"/>
          <w:sz w:val="28"/>
          <w:szCs w:val="28"/>
        </w:rPr>
        <w:t>заведующий</w:t>
      </w:r>
      <w:proofErr w:type="gramEnd"/>
      <w:r>
        <w:rPr>
          <w:rFonts w:ascii="Times New Roman" w:hAnsi="Times New Roman"/>
          <w:sz w:val="28"/>
          <w:szCs w:val="28"/>
        </w:rPr>
        <w:t xml:space="preserve"> детского сада. На конференции приглашаются авторитетные специалисты, общественные деятели, руководители учреждений. ДОУ могут организовать выездные конференции на предприятия, к спонсорам. Они могут быть заочные (в выпускаемых сборниках), могут быть организованы через интернет. Готовят конференции отделы образования, педагогический коллектив во главе с заведующим и с помощью родителей.</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Примерное проведение конференции.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1этап. Вводная часть. Цель: собрать внимание участников, нацелить на решение проблемы.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Озвучивается тема, выводится на экран. У участников конференции на руках тема и тезисы выступлений. Обговаривается план и регламент выступлений. Оглашаются результаты опросов, анкетирования. Проводится викторина (по возможности).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2этап. Основная часть. Цель: дать знания, обменяться опытом.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Чтение докладов (2-3), раскрывающие ключевые вопросы основной темы.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Сообщения воспитателей (2-3).</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lastRenderedPageBreak/>
        <w:t>- Выступления специалистов (1-2).</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Выступления родителей по обмену семейного опыта воспитания детей.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Показ и комментирование видеоматериалов.</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Обсуждение проблемы, диспут.</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Обобщение, рекомендации, решения, резюме: акцент делается на совместную работу ДОУ и семьи.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3этап. Заключительная часть:</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викторина;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экскурс по выставкам;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обзор литературы;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концертные выступления;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продажа педагогической и детской литературы. </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Требования к проведению конференции.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1Конференция носит торжественно-деловой характер.</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2Максимальная длительность конференции 1час 30минут.</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Встреча за круглым столом.</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повышать уровень педагогической культуры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Подготовка. </w:t>
      </w:r>
      <w:r>
        <w:rPr>
          <w:rFonts w:ascii="Times New Roman" w:hAnsi="Times New Roman"/>
          <w:sz w:val="28"/>
          <w:szCs w:val="28"/>
        </w:rPr>
        <w:t>Воспитатель готовит вопросы по одной проблеме воспитания (организация игры, преодоление отрицательных эмоций и т.д.). На отдельных листах бумаги за 3-4 дня до проведения круглого стола родителям раздают приглашения, где указана тема. Вывешивается объявление. Готовится помещение, расставляются столы по кругу. На столах бумага, ручки.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Проведение.</w:t>
      </w:r>
    </w:p>
    <w:p w:rsidR="00BA13EA" w:rsidRPr="00784B1F"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Воспитатель раздаёт родителям листочки с вопросами и предлагает письменно ответить на вопрос по теме. Затем родители зачитывают ответы, их анализируют, дают советы, рекомендации и родители, и воспитатель.</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Практикум.</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Практикум – </w:t>
      </w:r>
      <w:r>
        <w:rPr>
          <w:rFonts w:ascii="Times New Roman" w:hAnsi="Times New Roman"/>
          <w:sz w:val="28"/>
          <w:szCs w:val="28"/>
        </w:rPr>
        <w:t>форма организации практической помощи родителям; один из путей повышения педагогической грамотности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Цели и задачи: </w:t>
      </w:r>
      <w:r>
        <w:rPr>
          <w:rFonts w:ascii="Times New Roman" w:hAnsi="Times New Roman"/>
          <w:sz w:val="28"/>
          <w:szCs w:val="28"/>
        </w:rPr>
        <w:t>рассказать и показать способы, приёмы воздействия на ребёнка с целью повышения качества обучения и воспитания дошкольников.</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Подготовка к проведению практикума.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1Провести диагностику, опрос родителей по теме практикума.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2Изучить уровень сформированных навыков и умений у каждого ребёнка.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3Вести дневник наблюдений за детьми по усвоению программных требований.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4На основе наблюдений и диагностики составить план практикумов, конспекты и подготовить показы, выступления.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Составить памятки и задания для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6За 1-2 недели предупреждают родителей (всех или подгруппу) о проведении практикума на определённую тему.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7Решить организационные вопросы: место, время, наглядность, подготовка материала, выставки.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8Подготовить конверты с индивидуальными заданиями, памятки.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Проведение практикума.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lastRenderedPageBreak/>
        <w:t>1Вступительное слово воспитателя: объяснение актуальности темы, знакомство с целями и задачами, программными требованиями, практической значимостью темы для родителей и их детей.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2Практический показ:</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просмотр родителями занятия воспитателя с детьми или его фрагмента;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проведение занятия воспитателем непосредственно с родителями (родители исполняют роль детей);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проведение занятия воспитателем с детьми и родителями вместе;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просмотр видеоролика.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3Анализ увиденного, услышанного, совершённых практических действий и обмен мнениями.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4По завершению практикума каждый из присутствующих получает конверт с индивидуальными заданиями, в которых указаны конкретные игры, упражнения. Их следует провести дома с дошкольником в зависимости от уровня сформированных умений и навыков ребёнка. В конве</w:t>
      </w:r>
      <w:proofErr w:type="gramStart"/>
      <w:r>
        <w:rPr>
          <w:rFonts w:ascii="Times New Roman" w:hAnsi="Times New Roman"/>
          <w:sz w:val="28"/>
          <w:szCs w:val="28"/>
        </w:rPr>
        <w:t>рт  вкл</w:t>
      </w:r>
      <w:proofErr w:type="gramEnd"/>
      <w:r>
        <w:rPr>
          <w:rFonts w:ascii="Times New Roman" w:hAnsi="Times New Roman"/>
          <w:sz w:val="28"/>
          <w:szCs w:val="28"/>
        </w:rPr>
        <w:t>адывается памятка с перечнем методов и приёмов обучения и воспитания.</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Организация практикума.</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Практикум проводится 2-3раза в год, в зависимости от уровня сформированных у детей навыков и умений по тому или иному разделу программы.</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В содержание практикума включается рассказ и показ способов и приёмов обучения. Например, как читать книгу, рассматривать иллюстрации, беседовать о </w:t>
      </w:r>
      <w:proofErr w:type="gramStart"/>
      <w:r>
        <w:rPr>
          <w:rFonts w:ascii="Times New Roman" w:hAnsi="Times New Roman"/>
          <w:sz w:val="28"/>
          <w:szCs w:val="28"/>
        </w:rPr>
        <w:t>прочитанном</w:t>
      </w:r>
      <w:proofErr w:type="gramEnd"/>
      <w:r>
        <w:rPr>
          <w:rFonts w:ascii="Times New Roman" w:hAnsi="Times New Roman"/>
          <w:sz w:val="28"/>
          <w:szCs w:val="28"/>
        </w:rPr>
        <w:t>, как готовить руку ребёнка к письму, как упражнять артикуляционный аппарат, как учить стихотворение и др.</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Через3-4месяца целесообразно провести беседу по обмену опытом о проведении игр, занятий, упражнений дома.</w:t>
      </w: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Устный журнал.</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а) расширять и углублять знания родителей по определённой теме воспитания и обучения дошкольников;</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б) разнообразить содержание работы с родителями.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Подготовка.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Воспитатель определяет актуальную тему и планирует раскрыть её с помощью комплекса приёмов.</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Проведение.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Воспитатель объявляет название устного журнала. Например, «У порога школы».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1страница. Сообщение заведующего «Всесторонняя подготовка к школе».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2страница. Рекомендации психолога «Психологический аспект подготовки к школе».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3страница. Показ упражнений, подготавливающих руку к письму.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4страница. Сообщение родительницы из прошлогоднего выпуска на тему: «Как наша семья осуществляла физическую подготовку ребёнка к школе».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5страница. Литературная. Воспитатель с дошкольником показывает методику заучивания стихотворения.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6страница. Заключительная. Просмотр фильма «В школу».</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p>
    <w:p w:rsidR="00BA13EA" w:rsidRDefault="00BA13EA" w:rsidP="00EB2495">
      <w:pPr>
        <w:spacing w:after="0" w:line="240" w:lineRule="auto"/>
        <w:jc w:val="both"/>
        <w:rPr>
          <w:rFonts w:ascii="Times New Roman" w:hAnsi="Times New Roman"/>
          <w:b/>
          <w:sz w:val="32"/>
          <w:szCs w:val="32"/>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lastRenderedPageBreak/>
        <w:t>Проведение конкурсов.</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узнать об увлечениях родителей, которые имеют положительное воспитательное значение и влияние на ребёнка; распространять положительный семейный опыт воспитания детей.</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Подготовка и организация конкурсов.</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Конкурсы можно приурочить к родительским собраниям, конференциям, но можно проводить отдельно. Определяется тема, разрабатывается педагогами и родителями положение. Выбирают жюри. Определяют критерии, по которым будет оцениваться конкурс. Всех родителей знакомят с положением за месяц до конкурса. В индивидуальных беседах воспитатель уточняет, кто и как готовится к конкурсу. В конкурсе могут принимать участие только родители или родители с детьми. Продумать призы, награды. Примерные темы конкурсов:</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лучший игровой уголок;</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поделки из природного материала;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народная игрушка;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игрушки-самоделки;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куклы – персонажи сказок;</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карнавальный костюм;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папа, мама, я – спортивная семья;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мамины, папины помощники и последователи.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Конкурсы освещаются в печати, делают стенд с фотографиями, фотоальбом.</w:t>
      </w: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Педагогическое просвещение родителей.</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Формы работы: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лектории, кинолектории;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университет педагогических знаний родителей, </w:t>
      </w:r>
      <w:proofErr w:type="spellStart"/>
      <w:r>
        <w:rPr>
          <w:rFonts w:ascii="Times New Roman" w:hAnsi="Times New Roman"/>
          <w:sz w:val="28"/>
          <w:szCs w:val="28"/>
        </w:rPr>
        <w:t>киноуниверситет</w:t>
      </w:r>
      <w:proofErr w:type="spellEnd"/>
      <w:r>
        <w:rPr>
          <w:rFonts w:ascii="Times New Roman" w:hAnsi="Times New Roman"/>
          <w:sz w:val="28"/>
          <w:szCs w:val="28"/>
        </w:rPr>
        <w:t>;</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лекции;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школа молодой семьи;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школа для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заочная педагогическая школа;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кружки;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курсы;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семинары;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мастерская добрых дел.</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Цели и задачи. </w:t>
      </w:r>
      <w:r>
        <w:rPr>
          <w:rFonts w:ascii="Times New Roman" w:hAnsi="Times New Roman"/>
          <w:sz w:val="28"/>
          <w:szCs w:val="28"/>
        </w:rPr>
        <w:t>Распространять педагогические знания и передовой опыт воспитания. Просвещать родителей, повышать уровень педагогических знаний, умений для осуществления полноценного воспитания детей. Систематически повышать интерес родителей к воспитанию детей. Развивать родителей как педагогов. Давать знания по вопросам воспитания и обучения, об особенностях детей дошкольного возраста, о целях и задачах воспитания. Формировать у родителей педагогические суждения, убеждения, позицию; умение объективно оценивать свои педагогические результаты.</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Педагогический лекторий.</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Лекторий – </w:t>
      </w:r>
      <w:r>
        <w:rPr>
          <w:rFonts w:ascii="Times New Roman" w:hAnsi="Times New Roman"/>
          <w:sz w:val="28"/>
          <w:szCs w:val="28"/>
        </w:rPr>
        <w:t>(лектор, лекция) – это комплекс мероприятий для распространения педагогических знаний среди родителей и повышения их педагогической культуры.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Лекторий планируется сроком на 1-2 года внутри детского сада или за его пределами, на уровне города. Занятия проводятся 1-2 раза в месяц. Лектории могут быть эпизодическими, либо проводятся циклами лекций, рассчитанных на несколько месяцев. Посещение свободное, то есть каждый раз может быть разный состав </w:t>
      </w:r>
      <w:r>
        <w:rPr>
          <w:rFonts w:ascii="Times New Roman" w:hAnsi="Times New Roman"/>
          <w:sz w:val="28"/>
          <w:szCs w:val="28"/>
        </w:rPr>
        <w:lastRenderedPageBreak/>
        <w:t>слушателей. Можно объявить единый день лектория в течени</w:t>
      </w:r>
      <w:proofErr w:type="gramStart"/>
      <w:r>
        <w:rPr>
          <w:rFonts w:ascii="Times New Roman" w:hAnsi="Times New Roman"/>
          <w:sz w:val="28"/>
          <w:szCs w:val="28"/>
        </w:rPr>
        <w:t>и</w:t>
      </w:r>
      <w:proofErr w:type="gramEnd"/>
      <w:r>
        <w:rPr>
          <w:rFonts w:ascii="Times New Roman" w:hAnsi="Times New Roman"/>
          <w:sz w:val="28"/>
          <w:szCs w:val="28"/>
        </w:rPr>
        <w:t xml:space="preserve"> года. Это дисциплинирует всех, обеспечивает целенаправленность в работе. Назначается </w:t>
      </w: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по организации лектория. К проведению лектория подключают различных специалистов, а в организации его участвуют родители. Программу лектория продумывает заведующий совместно с педагогами. На уровне города программу составляет отдел образования совместно с заведующими. Лекторий проводится в форме лекций, семинаров, диспутов, практикумов, просмотра кинофильмов, докладов по обмену педагогического опыта.</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Университет педагогических знаний.</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Университет педагогических знаний (УПЗ) –</w:t>
      </w:r>
      <w:r>
        <w:rPr>
          <w:rFonts w:ascii="Times New Roman" w:hAnsi="Times New Roman"/>
          <w:sz w:val="28"/>
          <w:szCs w:val="28"/>
        </w:rPr>
        <w:t xml:space="preserve"> это своеобразное учебное заведение. Здесь должно быть налицо:</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организующее ядро – ректорат;</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постоянный состав слушателей;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определённая учебная программа;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учебный процесс, сочетающий разные формы, методы и средства обучения;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преподавательский и лекторский состав, обеспечивающий выполнение программы;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организация самостоятельной работы слушателей, закрепление даваемых знаний.</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Цели и задачи: </w:t>
      </w:r>
      <w:r>
        <w:rPr>
          <w:rFonts w:ascii="Times New Roman" w:hAnsi="Times New Roman"/>
          <w:sz w:val="28"/>
          <w:szCs w:val="28"/>
        </w:rPr>
        <w:t>повышать педагогическую культуру родителей, распространять педагогические знания и передовой опыт воспитания; способствовать полезному проведению семейного досуга.</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Организация УПЗ.</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Организуют  университет на уровне района, города. Определяют учредителей, спонсоров. Находят удобное помещение (библиотека, дом культуры, кинотеатр, школа, детский сад). Избирают  ректора, проректора секретаря.  Составляют программу на 1-2 года. Занятия проводят 1 раз в месяц в определённое время. При составлении тем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учитывают педагогический уровень родителей, их интересы, состав семьи. Программу утверждает Министерство образования и выделяет лекторам деньги. На занятия родители приходят с детьми. Воспитатели в отдельном помещении занимаются с ними.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Лекторы должны улавливать пульс жизни, учитывать культурный уровень родителей, их запросы, давать точные и исчерпывающие  ответы на вопросы; должны знать психологию, педагогику, семейную практику воспитания. Приглашают специалистов в области медицины, социологии, демографии, литературы и искусства, преподавателей и студентов педагогических учреждений. В университете занимаются родители, например, всех ДОУ города, родители микрорайона. Акцент делается на разностороннее воспитание ребёнка. Родители получают книжки-</w:t>
      </w:r>
      <w:proofErr w:type="spellStart"/>
      <w:r>
        <w:rPr>
          <w:rFonts w:ascii="Times New Roman" w:hAnsi="Times New Roman"/>
          <w:sz w:val="28"/>
          <w:szCs w:val="28"/>
        </w:rPr>
        <w:t>абонименты</w:t>
      </w:r>
      <w:proofErr w:type="spellEnd"/>
      <w:r>
        <w:rPr>
          <w:rFonts w:ascii="Times New Roman" w:hAnsi="Times New Roman"/>
          <w:sz w:val="28"/>
          <w:szCs w:val="28"/>
        </w:rPr>
        <w:t xml:space="preserve"> на весь срок обучения, где указана  тематика занятий. На первом занятии обсуждается учебная программа, определяется время проведения занятий, условия, требования. Проводится анкетирование. Помимо лекций предусматривается организация практических занятий. Например: решение педагогических задач и ситуаций воспитания, практикумов, консультаций, конкурсов, посещение родителями занятий в ДОУ, устраиваются выставки. Родителям дают домашние задания. Например, записывать  высказывания детей о просмотренных  спектаклях,  фильмах на протяжении определённого времени и отследить динамику развития речи ребёнка.</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Примерный план лектория.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Первый год обучения. Тема: «Физическое  воспитание дошкольников».</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lastRenderedPageBreak/>
        <w:t>Октябрь. Роль семьи в физическом развитии дошкольника. Лекция.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Ноябрь. Чтобы ребёнок был здоров. Встреча с врачом детской поликлиники.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Декабрь. Организация закаливания. Практикум.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Январь. Роль культурно-гигиенических навыков в здоровье детей, практикум.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Февраль. </w:t>
      </w:r>
      <w:proofErr w:type="spellStart"/>
      <w:r>
        <w:rPr>
          <w:rFonts w:ascii="Times New Roman" w:hAnsi="Times New Roman"/>
          <w:sz w:val="28"/>
          <w:szCs w:val="28"/>
        </w:rPr>
        <w:t>Микростадион</w:t>
      </w:r>
      <w:proofErr w:type="spellEnd"/>
      <w:r>
        <w:rPr>
          <w:rFonts w:ascii="Times New Roman" w:hAnsi="Times New Roman"/>
          <w:sz w:val="28"/>
          <w:szCs w:val="28"/>
        </w:rPr>
        <w:t xml:space="preserve"> дома. Обмен опытом семейного воспитания.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Март. Традиционные и нетрадиционные подходы к здоровью детей, диспут.</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Апрель. Организация питания детей. Встреча с диетологом и поваром ДОУ.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Май. Солнце, воздух и вода – наши лучшие друзья. Просмотр фильма.</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Второй год обучения. Тема: «Психическое здоровье дошкольника».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Октябрь. Роль режима дня в укреплении нервной системы ребёнка. Лекция.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Ноябрь. Природа как фактор в укреплении психического здоровья детей. Встреча с тренером по туризму.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Декабрь. Роль положительных эмоций в укреплении нервной системы малыша. Встреча с психологом.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Январь. Как преодолеть детские страхи. Практикум.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Февраль. Развиваем в детях чувство юмора. Практикум.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Март. Борьба с упрямством. Консультация психолога.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Апрель. Когда ребёнок берёт чужое. Советы психолога.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Май. Мама, купи! Вечер вопросов и ответов.</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Июнь. Наказание и поощрение в воспитании детей. Консультация методиста.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Рассматриваются и такие вопросы: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прослушивание детских высказываний и последующий их анализ;</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показ детских работ с рекомендациями о роли взрослых в их изготовлении;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составление плана, сценария проведения досуга дома (день рождения и др.);</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обучение комплексам физических упражнений;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конкурс на лучшее оформления блюда;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туристический поход;</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составление дневных, недельных и месячных графиков распределения обязанностей по дому;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обмен опытом семейного воспитания;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обсуждение различных форм проведения культурного досуга в семье;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комплектование детской библиотеки;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сервировка стола дома и в детском саду;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практические советы по устройству места для занятий и игр ребёнка дома.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Слушателей университета обеспечивают билетами на посещение детских спектаклей, цирка. К занятиям в университете </w:t>
      </w:r>
      <w:proofErr w:type="spellStart"/>
      <w:r>
        <w:rPr>
          <w:rFonts w:ascii="Times New Roman" w:hAnsi="Times New Roman"/>
          <w:sz w:val="28"/>
          <w:szCs w:val="28"/>
        </w:rPr>
        <w:t>приурачивают</w:t>
      </w:r>
      <w:proofErr w:type="spellEnd"/>
      <w:r>
        <w:rPr>
          <w:rFonts w:ascii="Times New Roman" w:hAnsi="Times New Roman"/>
          <w:sz w:val="28"/>
          <w:szCs w:val="28"/>
        </w:rPr>
        <w:t xml:space="preserve"> различные выставки, продажу педагогической и детской литературы. Родителей  знакомят с программой детских передач по радио и телевидению, с детскими сайтами в интернете.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К теоретическим занятиям следует отнести лекции, семинары, доклады, консультации, конференции и т. д. В конце работы университета родителям вручают свидетельства, удостоверения об окончании педагогического университета.</w:t>
      </w:r>
    </w:p>
    <w:p w:rsidR="00BA13EA" w:rsidRPr="008644B5"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p>
    <w:p w:rsidR="00BA13EA" w:rsidRDefault="00BA13EA" w:rsidP="00EB2495">
      <w:pPr>
        <w:spacing w:after="0" w:line="240" w:lineRule="auto"/>
        <w:jc w:val="both"/>
        <w:rPr>
          <w:rFonts w:ascii="Times New Roman" w:hAnsi="Times New Roman"/>
          <w:b/>
          <w:sz w:val="32"/>
          <w:szCs w:val="32"/>
        </w:rPr>
      </w:pPr>
    </w:p>
    <w:p w:rsidR="00BA13EA" w:rsidRDefault="00BA13EA" w:rsidP="00EB2495">
      <w:pPr>
        <w:spacing w:after="0" w:line="240" w:lineRule="auto"/>
        <w:jc w:val="both"/>
        <w:rPr>
          <w:rFonts w:ascii="Times New Roman" w:hAnsi="Times New Roman"/>
          <w:b/>
          <w:sz w:val="32"/>
          <w:szCs w:val="32"/>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Школа для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Цели и задачи: </w:t>
      </w:r>
      <w:r>
        <w:rPr>
          <w:rFonts w:ascii="Times New Roman" w:hAnsi="Times New Roman"/>
          <w:sz w:val="28"/>
          <w:szCs w:val="28"/>
        </w:rPr>
        <w:t>освещать вопросы воспитания и ухода за детьми от рождения до 7 лет, подготовка их к школе.</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Организация.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Школа для родителей создаётся в детском саду. Посещать школу могут родители, которые воспитывают детей дома. Их оповещают через специальные объявления. Занятия организуют систематически – раз в месяц или раз в квартал. Родителям раздают памятки с датой и темой последующих занятий.</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Заочная педагогическая школа для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Родителям дают на дом литературу, педагогические журналы, газеты для изучения. Педагоги дают рекомендации, аннотации к книгам, статьям. Затем прочитанное обсуждается.</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Лекции для населения.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повышать уровень педагогических знаний родителей, повышать интерес к вопросам воспитания.</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Организация лекций.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Лекции организуются эпизодически отделом образования или администрацией  ДОУ. Лекция обязательно должна быть на актуальную тему. Теоретический материал должен сопровождаться яркими убедительными фактами. Необходимо раскрыть методы влияния на детей, показать пути преодоления трудностей воспитания. Включать в лекцию факты из практики семейного воспитания.</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Средства массовой информации.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 эту форму работы с родителями входит выступление педагогов (врачей, юристов, писателей, самих родителей) по местному радио, телевидению, в местной  и центральной печати. Педагогические проблемы должны носить практический характер, раскрывать педагогические ситуации, давать советы, как поступить в том или ином случае. Важно постоянно изучать, какие вопросы воспитания вызывают наибольший интерес.</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Педагогические кружки.</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вооружить родителей разнообразными практическими знаниями и умениями для правильной организации жизни детей и их воспитания.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Организация. </w:t>
      </w:r>
      <w:r>
        <w:rPr>
          <w:rFonts w:ascii="Times New Roman" w:hAnsi="Times New Roman"/>
          <w:sz w:val="28"/>
          <w:szCs w:val="28"/>
        </w:rPr>
        <w:t>Кружки проводят работники детского сада, родители-специалисты. Кружки родители могут посещать вместе с детьми. Это могут быть: кружок кройки и шитья, кружок вязания, кружок вкусной и здоровой пищи, кружок изготовления игрушек и пособий-самоделок, кружок натуралистов, кружок практических методов и приёмов обучения и воспитания детей – как читать детям, как разучивать стихи, слушать музыку, рассматривать художественные произведения и другие.</w:t>
      </w:r>
    </w:p>
    <w:p w:rsidR="00BA13EA" w:rsidRDefault="00BA13EA" w:rsidP="00EB2495">
      <w:pPr>
        <w:spacing w:after="0" w:line="240" w:lineRule="auto"/>
        <w:jc w:val="both"/>
        <w:rPr>
          <w:rFonts w:ascii="Times New Roman" w:hAnsi="Times New Roman"/>
          <w:b/>
          <w:sz w:val="32"/>
          <w:szCs w:val="32"/>
        </w:rPr>
      </w:pPr>
      <w:r>
        <w:rPr>
          <w:rFonts w:ascii="Times New Roman" w:hAnsi="Times New Roman"/>
          <w:b/>
          <w:sz w:val="32"/>
          <w:szCs w:val="32"/>
        </w:rPr>
        <w:t>Школа молодой семьи.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Цели и задачи: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дать знания родителям по вопросам воспитания детей;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дать родителям знания о возрастных особенностях детей дошкольного возраста, целях и задачах воспитания;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lastRenderedPageBreak/>
        <w:t>- осуществлять педагогическое просвещение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формировать у родителей критическое отношение к себе как воспитателю, научить </w:t>
      </w:r>
      <w:proofErr w:type="gramStart"/>
      <w:r>
        <w:rPr>
          <w:rFonts w:ascii="Times New Roman" w:hAnsi="Times New Roman"/>
          <w:sz w:val="28"/>
          <w:szCs w:val="28"/>
        </w:rPr>
        <w:t>объективно</w:t>
      </w:r>
      <w:proofErr w:type="gramEnd"/>
      <w:r>
        <w:rPr>
          <w:rFonts w:ascii="Times New Roman" w:hAnsi="Times New Roman"/>
          <w:sz w:val="28"/>
          <w:szCs w:val="28"/>
        </w:rPr>
        <w:t xml:space="preserve"> оценивать свои педагогические результаты;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формировать у родителей педагогические суждения, убеждения, позицию.</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Подготовка и организация.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1Выяснить интересы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2Разработать программу.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3Подготовить тематические выставки, литературу, ответы на вопросы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4Обеденить 2-3 ДОУ по организации школы, может быть и заочная школа молодой семьи.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Формы занятий: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семинар;</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дискуссия;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индивидуальная или групповая беседа;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консультации для отдельных групп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анализ педагогических ситуаций, решение педагогических задач;</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лекции;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предложить родителям вести дневниковые записи интересных высказываний детей, их поступков, собирать рисунки.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Содержание работы.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1занятие. Организационное. Заполнить анкеты. Цель: узнать уровень педагогической грамотности родителей и сведения о родителях (образование, количество детей в семье, жилищные условия, испытываемые трудности в воспитании детей).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2занятие. Написать сочинение «Наш ребёнок».</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3занятие. (</w:t>
      </w:r>
      <w:proofErr w:type="gramStart"/>
      <w:r>
        <w:rPr>
          <w:rFonts w:ascii="Times New Roman" w:hAnsi="Times New Roman"/>
          <w:sz w:val="28"/>
          <w:szCs w:val="28"/>
        </w:rPr>
        <w:t>Примерное</w:t>
      </w:r>
      <w:proofErr w:type="gramEnd"/>
      <w:r>
        <w:rPr>
          <w:rFonts w:ascii="Times New Roman" w:hAnsi="Times New Roman"/>
          <w:sz w:val="28"/>
          <w:szCs w:val="28"/>
        </w:rPr>
        <w:t>) Тема: «Современная молодая семья и её роль в воспитании детей». Характеристика современной семьи. Социальные функции. Конституция об ответственности родителей. Семейный кодекс. Особенности молодой семьи. Помощь молодой семье со стороны государства, заботы о матери и ребёнке. Льготы матерям. О ведущих задачах воспитания детей, стоящих перед семьёй. Взаимосвязь общественного и семейного воспитания. Необходимость педагогического самообразования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4занятие. Тема: «Знаете ли вы своего ребёнка?».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5занятие. Тема: «Учиться понимать ребёнка».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6занятие. Тема: «Методы педагогического воздействия».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7занятие. Тема: «Семейный микроклимат и воспитание детей».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8занятие. Тема: «Почему ребёнок капризничает».</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9занятие. Тема: «Чем занять ребёнка дома».</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3069BF">
      <w:pPr>
        <w:spacing w:after="0" w:line="240" w:lineRule="auto"/>
        <w:rPr>
          <w:rFonts w:ascii="Times New Roman" w:hAnsi="Times New Roman"/>
          <w:sz w:val="28"/>
          <w:szCs w:val="28"/>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r>
        <w:rPr>
          <w:rFonts w:ascii="Times New Roman" w:hAnsi="Times New Roman"/>
          <w:b/>
          <w:sz w:val="40"/>
          <w:szCs w:val="40"/>
        </w:rPr>
        <w:t>НАГЛЯДНЫЕ ФОРМЫ РАБОТЫ С РОДИТЕЛЯМИ</w:t>
      </w: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40"/>
          <w:szCs w:val="40"/>
        </w:rPr>
      </w:pPr>
    </w:p>
    <w:p w:rsidR="00BA13EA" w:rsidRDefault="00BA13EA" w:rsidP="00C87DE4">
      <w:pPr>
        <w:spacing w:after="0" w:line="240" w:lineRule="auto"/>
        <w:jc w:val="center"/>
        <w:rPr>
          <w:rFonts w:ascii="Times New Roman" w:hAnsi="Times New Roman"/>
          <w:b/>
          <w:sz w:val="32"/>
          <w:szCs w:val="32"/>
        </w:rPr>
      </w:pPr>
    </w:p>
    <w:p w:rsidR="00BA13EA" w:rsidRDefault="00BA13EA" w:rsidP="00C87DE4">
      <w:pPr>
        <w:spacing w:after="0" w:line="240" w:lineRule="auto"/>
        <w:jc w:val="center"/>
        <w:rPr>
          <w:rFonts w:ascii="Times New Roman" w:hAnsi="Times New Roman"/>
          <w:b/>
          <w:sz w:val="32"/>
          <w:szCs w:val="32"/>
        </w:rPr>
      </w:pPr>
    </w:p>
    <w:p w:rsidR="00BA13EA" w:rsidRDefault="00BA13EA" w:rsidP="00C87DE4">
      <w:pPr>
        <w:spacing w:after="0" w:line="240" w:lineRule="auto"/>
        <w:jc w:val="center"/>
        <w:rPr>
          <w:rFonts w:ascii="Times New Roman" w:hAnsi="Times New Roman"/>
          <w:b/>
          <w:sz w:val="32"/>
          <w:szCs w:val="32"/>
        </w:rPr>
      </w:pPr>
    </w:p>
    <w:p w:rsidR="00BA13EA" w:rsidRDefault="00BA13EA" w:rsidP="00C87DE4">
      <w:pPr>
        <w:spacing w:after="0" w:line="240" w:lineRule="auto"/>
        <w:jc w:val="center"/>
        <w:rPr>
          <w:rFonts w:ascii="Times New Roman" w:hAnsi="Times New Roman"/>
          <w:b/>
          <w:sz w:val="32"/>
          <w:szCs w:val="32"/>
        </w:rPr>
      </w:pPr>
    </w:p>
    <w:p w:rsidR="00BA13EA" w:rsidRDefault="00BA13EA" w:rsidP="00C87DE4">
      <w:pPr>
        <w:spacing w:after="0" w:line="240" w:lineRule="auto"/>
        <w:jc w:val="center"/>
        <w:rPr>
          <w:rFonts w:ascii="Times New Roman" w:hAnsi="Times New Roman"/>
          <w:b/>
          <w:sz w:val="32"/>
          <w:szCs w:val="32"/>
        </w:rPr>
      </w:pPr>
      <w:r>
        <w:rPr>
          <w:rFonts w:ascii="Times New Roman" w:hAnsi="Times New Roman"/>
          <w:b/>
          <w:sz w:val="32"/>
          <w:szCs w:val="32"/>
        </w:rPr>
        <w:lastRenderedPageBreak/>
        <w:t>День открытых дверей.</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День открытых дверей – </w:t>
      </w:r>
      <w:r>
        <w:rPr>
          <w:rFonts w:ascii="Times New Roman" w:hAnsi="Times New Roman"/>
          <w:sz w:val="28"/>
          <w:szCs w:val="28"/>
        </w:rPr>
        <w:t>наглядное средство в распространении педагогических знаний среди родителей, где их знакомят с условиями, задачами, содержанием и методами воспитания детей в ДОУ; способствует преодолению у части родителей поверхностного суждения о роли ДОУ в жизни дошкольников; родителям оказывают практическую помощь.</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Цели и задачи. </w:t>
      </w:r>
      <w:r>
        <w:rPr>
          <w:rFonts w:ascii="Times New Roman" w:hAnsi="Times New Roman"/>
          <w:sz w:val="28"/>
          <w:szCs w:val="28"/>
        </w:rPr>
        <w:t xml:space="preserve">Повышать уровень педагогической культуры родителей. Удовлетворять потребность родителей в педагогических знаниях. Дать родителям возможность познакомиться с работой ДОУ, его традициями, правилами, особенностями и организацией </w:t>
      </w:r>
      <w:proofErr w:type="spellStart"/>
      <w:r>
        <w:rPr>
          <w:rFonts w:ascii="Times New Roman" w:hAnsi="Times New Roman"/>
          <w:sz w:val="28"/>
          <w:szCs w:val="28"/>
        </w:rPr>
        <w:t>воспитательно</w:t>
      </w:r>
      <w:proofErr w:type="spellEnd"/>
      <w:r>
        <w:rPr>
          <w:rFonts w:ascii="Times New Roman" w:hAnsi="Times New Roman"/>
          <w:sz w:val="28"/>
          <w:szCs w:val="28"/>
        </w:rPr>
        <w:t xml:space="preserve">-образовательной работы, заинтересовать ею и привлечь к участию. </w:t>
      </w:r>
      <w:proofErr w:type="gramStart"/>
      <w:r>
        <w:rPr>
          <w:rFonts w:ascii="Times New Roman" w:hAnsi="Times New Roman"/>
          <w:sz w:val="28"/>
          <w:szCs w:val="28"/>
        </w:rPr>
        <w:t>Более глубже</w:t>
      </w:r>
      <w:proofErr w:type="gramEnd"/>
      <w:r>
        <w:rPr>
          <w:rFonts w:ascii="Times New Roman" w:hAnsi="Times New Roman"/>
          <w:sz w:val="28"/>
          <w:szCs w:val="28"/>
        </w:rPr>
        <w:t xml:space="preserve"> знакомить с организацией жизни детей в детском саду. Своевременно разъяснять актуальные задачи и требования к воспитанию детей. Дать конкретное представление о содержании и методах воспитательной работы. Дать возможность понаблюдать за поведением и общением своего ребёнка в детском саду, сравнить его поведение, умения с поведением и умениями других детей, познакомиться с методами работы педагого</w:t>
      </w:r>
      <w:proofErr w:type="gramStart"/>
      <w:r>
        <w:rPr>
          <w:rFonts w:ascii="Times New Roman" w:hAnsi="Times New Roman"/>
          <w:sz w:val="28"/>
          <w:szCs w:val="28"/>
        </w:rPr>
        <w:t>в-</w:t>
      </w:r>
      <w:proofErr w:type="gramEnd"/>
      <w:r>
        <w:rPr>
          <w:rFonts w:ascii="Times New Roman" w:hAnsi="Times New Roman"/>
          <w:sz w:val="28"/>
          <w:szCs w:val="28"/>
        </w:rPr>
        <w:t xml:space="preserve"> профессионалов. Устанавливать с родителями деловые контакты, направленные на улучшение воспитания детей. Разнообразить пути педагогического воздействия на родителей.</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Подготовка к проведению.</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1Определить цели, задачи, время, составить план проведения  мероприятий, ответственных. Составить и утвердить конспекты открытых занятий, режимных моментов.</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2Продумать, кто встретит родителей, проводит по группам.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3Провести предварительные беседы с родителями о правилах поведения при наблюдениях: нельзя задавать вопросы в процессе занятия, делать замечания, подавать реплики и т. п.</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4Подготовить вступительное слово, вопросы родителям для анализа просмотренных занятий и режимных моментов, резюме.</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Организация мероприятия.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День открытых дверей проводится 3-4раза в год. Можно организовать как предварительную работу к педагогической конференции. Заранее оповещают родителей. Начинают день с экскурсии по ДОУ, по группе. Рассказывают о предстоящих наблюдениях, раздают вопросы для анализа увиденного. Напоминают о правилах поведения во время наблюдений. Затем проводится показ фрагментов работы ДОУ (занятие, коллективный труд, режимные моменты и др.). После просмотра проводится беседа и обмен мнениями об </w:t>
      </w:r>
      <w:proofErr w:type="gramStart"/>
      <w:r>
        <w:rPr>
          <w:rFonts w:ascii="Times New Roman" w:hAnsi="Times New Roman"/>
          <w:sz w:val="28"/>
          <w:szCs w:val="28"/>
        </w:rPr>
        <w:t>увиденном</w:t>
      </w:r>
      <w:proofErr w:type="gramEnd"/>
      <w:r>
        <w:rPr>
          <w:rFonts w:ascii="Times New Roman" w:hAnsi="Times New Roman"/>
          <w:sz w:val="28"/>
          <w:szCs w:val="28"/>
        </w:rPr>
        <w:t>. Заведующий, методист дают советы, рекомендации, предлагают родителям записать свои впечатления  в книгу отзывов и предложений. Подводится итог в форме резюме. Записи, сделанные родителями, педагоги анализируют на педсовете. В дальнейшем родители становятся активными участниками мероприятий (походы, прогулки, экскурсии</w:t>
      </w:r>
      <w:proofErr w:type="gramStart"/>
      <w:r>
        <w:rPr>
          <w:rFonts w:ascii="Times New Roman" w:hAnsi="Times New Roman"/>
          <w:sz w:val="28"/>
          <w:szCs w:val="28"/>
        </w:rPr>
        <w:t xml:space="preserve"> )</w:t>
      </w:r>
      <w:proofErr w:type="gramEnd"/>
      <w:r>
        <w:rPr>
          <w:rFonts w:ascii="Times New Roman" w:hAnsi="Times New Roman"/>
          <w:sz w:val="28"/>
          <w:szCs w:val="28"/>
        </w:rPr>
        <w:t>. Затем родители посещают ДОУ индивидуально. Можно составить график посещений.</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p>
    <w:p w:rsidR="00BA13EA" w:rsidRDefault="00BA13EA" w:rsidP="006E7CA9">
      <w:pPr>
        <w:spacing w:after="0" w:line="240" w:lineRule="auto"/>
        <w:jc w:val="center"/>
        <w:rPr>
          <w:rFonts w:ascii="Times New Roman" w:hAnsi="Times New Roman"/>
          <w:b/>
          <w:sz w:val="32"/>
          <w:szCs w:val="32"/>
        </w:rPr>
      </w:pPr>
    </w:p>
    <w:p w:rsidR="00BA13EA" w:rsidRDefault="00BA13EA" w:rsidP="006E7CA9">
      <w:pPr>
        <w:spacing w:after="0" w:line="240" w:lineRule="auto"/>
        <w:jc w:val="center"/>
        <w:rPr>
          <w:rFonts w:ascii="Times New Roman" w:hAnsi="Times New Roman"/>
          <w:b/>
          <w:sz w:val="32"/>
          <w:szCs w:val="32"/>
        </w:rPr>
      </w:pPr>
    </w:p>
    <w:p w:rsidR="00BA13EA" w:rsidRDefault="00BA13EA" w:rsidP="006E7CA9">
      <w:pPr>
        <w:spacing w:after="0" w:line="240" w:lineRule="auto"/>
        <w:jc w:val="center"/>
        <w:rPr>
          <w:rFonts w:ascii="Times New Roman" w:hAnsi="Times New Roman"/>
          <w:b/>
          <w:sz w:val="32"/>
          <w:szCs w:val="32"/>
        </w:rPr>
      </w:pPr>
      <w:r>
        <w:rPr>
          <w:rFonts w:ascii="Times New Roman" w:hAnsi="Times New Roman"/>
          <w:b/>
          <w:sz w:val="32"/>
          <w:szCs w:val="32"/>
        </w:rPr>
        <w:lastRenderedPageBreak/>
        <w:t>Родительский уголок.</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 xml:space="preserve">знакомить родителей с вопросами воспитания детей; давать родителям конкретную информацию (групповую и общую); показать родителям </w:t>
      </w:r>
      <w:proofErr w:type="spellStart"/>
      <w:r>
        <w:rPr>
          <w:rFonts w:ascii="Times New Roman" w:hAnsi="Times New Roman"/>
          <w:sz w:val="28"/>
          <w:szCs w:val="28"/>
        </w:rPr>
        <w:t>воспитательно</w:t>
      </w:r>
      <w:proofErr w:type="spellEnd"/>
      <w:r>
        <w:rPr>
          <w:rFonts w:ascii="Times New Roman" w:hAnsi="Times New Roman"/>
          <w:sz w:val="28"/>
          <w:szCs w:val="28"/>
        </w:rPr>
        <w:t>-образовательный проце</w:t>
      </w:r>
      <w:proofErr w:type="gramStart"/>
      <w:r>
        <w:rPr>
          <w:rFonts w:ascii="Times New Roman" w:hAnsi="Times New Roman"/>
          <w:sz w:val="28"/>
          <w:szCs w:val="28"/>
        </w:rPr>
        <w:t>сс в гр</w:t>
      </w:r>
      <w:proofErr w:type="gramEnd"/>
      <w:r>
        <w:rPr>
          <w:rFonts w:ascii="Times New Roman" w:hAnsi="Times New Roman"/>
          <w:sz w:val="28"/>
          <w:szCs w:val="28"/>
        </w:rPr>
        <w:t>уппе и в ДОУ; доступно, убедительно и экономно давать родителям нужную педагогическую информацию.</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Требования к оформлению уголка:</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содержательность целенаправленность тематики;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эстетичность, удачная компоновка материала;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разнообразие материала, но не обилие;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красочность </w:t>
      </w:r>
      <w:proofErr w:type="gramStart"/>
      <w:r>
        <w:rPr>
          <w:rFonts w:ascii="Times New Roman" w:hAnsi="Times New Roman"/>
          <w:sz w:val="28"/>
          <w:szCs w:val="28"/>
        </w:rPr>
        <w:t xml:space="preserve">( </w:t>
      </w:r>
      <w:proofErr w:type="gramEnd"/>
      <w:r>
        <w:rPr>
          <w:rFonts w:ascii="Times New Roman" w:hAnsi="Times New Roman"/>
          <w:sz w:val="28"/>
          <w:szCs w:val="28"/>
        </w:rPr>
        <w:t>для привлечения внимания );</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соответствие возрастным особенностям;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сезонность тематики;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отражение местных особенностей;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удобство расположения для ознакомления с информацией;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отсутствие стандарта;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систематическая смена материала (1раз в 2месяца);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не помещать большие тексты, они должны быть краткими, ясными по мысли и изложению.</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Организация:</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наличие текстового материала;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*наличие иллюстративного материала;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*наличие места для детских работ (стенды, полки);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*наличие витрин для педагогической и детской художественной литературы;</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*наличие книги добрых дел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*оборудование места  для родителей, чтобы была возможность сесть почитать информацию, посмотреть работу ребёнка.</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Содержание.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В уголке для родителей размещается информация по двум разделам.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 раздел. Отражается повседневная жизнь группы: меню, режим, объявления, сведения о занятиях, правила для родителей, справочный материал о времени работы администрации ДОУ и врача, № телефонов, адрес ДОУ.</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 раздел. Здесь помещается текущая работа по воспитанию детей в детском саду и дома: выписки из календарных планов, краткие записи выполнения программы воспитания и обучения в детском саду, работы детей, рекомендации по вопросам обучения и воспитания, отчёты попечительского совета о проделанной работе, краткие отчёты о динамике достижений. Также помещается опыт семейного воспитания, выписки из программ радио и телевидения с рекомендациями, что целесообразно посмотреть и послушать с ребёнком в течени</w:t>
      </w:r>
      <w:proofErr w:type="gramStart"/>
      <w:r>
        <w:rPr>
          <w:rFonts w:ascii="Times New Roman" w:hAnsi="Times New Roman"/>
          <w:sz w:val="28"/>
          <w:szCs w:val="28"/>
        </w:rPr>
        <w:t>и</w:t>
      </w:r>
      <w:proofErr w:type="gramEnd"/>
      <w:r>
        <w:rPr>
          <w:rFonts w:ascii="Times New Roman" w:hAnsi="Times New Roman"/>
          <w:sz w:val="28"/>
          <w:szCs w:val="28"/>
        </w:rPr>
        <w:t xml:space="preserve"> недели, аннотации к педагогическим статьям и литературе.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Информация для родителей помещается в общих уголках (коридоры, фойе, вестибюли) и в групповых помещениях.</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b/>
          <w:sz w:val="32"/>
          <w:szCs w:val="32"/>
        </w:rPr>
      </w:pPr>
    </w:p>
    <w:p w:rsidR="00BA13EA" w:rsidRDefault="00BA13EA" w:rsidP="00EB2495">
      <w:pPr>
        <w:spacing w:after="0" w:line="240" w:lineRule="auto"/>
        <w:jc w:val="both"/>
        <w:rPr>
          <w:rFonts w:ascii="Times New Roman" w:hAnsi="Times New Roman"/>
          <w:b/>
          <w:sz w:val="32"/>
          <w:szCs w:val="32"/>
        </w:rPr>
      </w:pPr>
    </w:p>
    <w:p w:rsidR="00BA13EA" w:rsidRDefault="00BA13EA" w:rsidP="00EB2495">
      <w:pPr>
        <w:spacing w:after="0" w:line="240" w:lineRule="auto"/>
        <w:jc w:val="both"/>
        <w:rPr>
          <w:rFonts w:ascii="Times New Roman" w:hAnsi="Times New Roman"/>
          <w:b/>
          <w:sz w:val="32"/>
          <w:szCs w:val="32"/>
        </w:rPr>
      </w:pPr>
    </w:p>
    <w:p w:rsidR="00BA13EA" w:rsidRDefault="00BA13EA" w:rsidP="00EB2495">
      <w:pPr>
        <w:spacing w:after="0" w:line="240" w:lineRule="auto"/>
        <w:jc w:val="both"/>
        <w:rPr>
          <w:rFonts w:ascii="Times New Roman" w:hAnsi="Times New Roman"/>
          <w:b/>
          <w:sz w:val="32"/>
          <w:szCs w:val="32"/>
        </w:rPr>
      </w:pPr>
    </w:p>
    <w:p w:rsidR="00BA13EA" w:rsidRDefault="00BA13EA" w:rsidP="00F72603">
      <w:pPr>
        <w:spacing w:after="0" w:line="240" w:lineRule="auto"/>
        <w:jc w:val="center"/>
        <w:rPr>
          <w:rFonts w:ascii="Times New Roman" w:hAnsi="Times New Roman"/>
          <w:b/>
          <w:sz w:val="32"/>
          <w:szCs w:val="32"/>
        </w:rPr>
      </w:pPr>
      <w:r>
        <w:rPr>
          <w:rFonts w:ascii="Times New Roman" w:hAnsi="Times New Roman"/>
          <w:b/>
          <w:sz w:val="32"/>
          <w:szCs w:val="32"/>
        </w:rPr>
        <w:lastRenderedPageBreak/>
        <w:t>Тематические выставки.</w:t>
      </w:r>
    </w:p>
    <w:p w:rsidR="00BA13EA" w:rsidRDefault="00BA13EA" w:rsidP="00F72603">
      <w:pPr>
        <w:spacing w:after="0" w:line="240" w:lineRule="auto"/>
        <w:jc w:val="center"/>
        <w:rPr>
          <w:rFonts w:ascii="Times New Roman" w:hAnsi="Times New Roman"/>
          <w:b/>
          <w:sz w:val="32"/>
          <w:szCs w:val="32"/>
        </w:rPr>
      </w:pPr>
      <w:r>
        <w:rPr>
          <w:rFonts w:ascii="Times New Roman" w:hAnsi="Times New Roman"/>
          <w:b/>
          <w:sz w:val="32"/>
          <w:szCs w:val="32"/>
        </w:rPr>
        <w:t>(Групповые и общие).</w:t>
      </w:r>
    </w:p>
    <w:p w:rsidR="00BA13EA" w:rsidRDefault="00BA13EA" w:rsidP="00EB2495">
      <w:pPr>
        <w:spacing w:after="0" w:line="240" w:lineRule="auto"/>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знакомить родителей с актуальными вопросами теории и практики воспитания детей; распространять лучший опыт семейного воспитания в доступной наглядной форме; наглядно показать работу ДОУ; способствовать глубокому восприятию материала, темы, проблемы.</w:t>
      </w:r>
    </w:p>
    <w:p w:rsidR="00BA13EA" w:rsidRDefault="00BA13EA" w:rsidP="00EB2495">
      <w:pPr>
        <w:spacing w:after="0" w:line="240" w:lineRule="auto"/>
        <w:rPr>
          <w:rFonts w:ascii="Times New Roman" w:hAnsi="Times New Roman"/>
          <w:sz w:val="28"/>
          <w:szCs w:val="28"/>
        </w:rPr>
      </w:pPr>
      <w:r>
        <w:rPr>
          <w:rFonts w:ascii="Times New Roman" w:hAnsi="Times New Roman"/>
          <w:b/>
          <w:sz w:val="28"/>
          <w:szCs w:val="28"/>
        </w:rPr>
        <w:t>Педагогические требования:</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xml:space="preserve">- иллюстративный материал тщательно отбирается и продумывается, сочетается с </w:t>
      </w:r>
      <w:proofErr w:type="gramStart"/>
      <w:r>
        <w:rPr>
          <w:rFonts w:ascii="Times New Roman" w:hAnsi="Times New Roman"/>
          <w:sz w:val="28"/>
          <w:szCs w:val="28"/>
        </w:rPr>
        <w:t>текстовым</w:t>
      </w:r>
      <w:proofErr w:type="gramEnd"/>
      <w:r>
        <w:rPr>
          <w:rFonts w:ascii="Times New Roman" w:hAnsi="Times New Roman"/>
          <w:sz w:val="28"/>
          <w:szCs w:val="28"/>
        </w:rPr>
        <w:t>;</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содержание выставки должно точно соответствовать теме, целям, задачам;</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материал сопровождается теоретическими положениями, комментариями, цитатами, рекомендациями, советами;</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в процессе просматривания выставки родителей привлекают к обсуждению её содержания;</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текстовой материал должен быть кратким, но содержательным;</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выставка должна быть красочно оформлена, эстетична.</w:t>
      </w:r>
    </w:p>
    <w:p w:rsidR="00BA13EA" w:rsidRDefault="00BA13EA" w:rsidP="00EB2495">
      <w:pPr>
        <w:spacing w:after="0" w:line="240" w:lineRule="auto"/>
        <w:rPr>
          <w:rFonts w:ascii="Times New Roman" w:hAnsi="Times New Roman"/>
          <w:sz w:val="28"/>
          <w:szCs w:val="28"/>
        </w:rPr>
      </w:pPr>
      <w:r>
        <w:rPr>
          <w:rFonts w:ascii="Times New Roman" w:hAnsi="Times New Roman"/>
          <w:b/>
          <w:sz w:val="28"/>
          <w:szCs w:val="28"/>
        </w:rPr>
        <w:t>Место проведения:</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в группе;</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в залах;</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в вестибюлях ДОУ;</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кинотеатрах</w:t>
      </w:r>
      <w:proofErr w:type="gramEnd"/>
      <w:r>
        <w:rPr>
          <w:rFonts w:ascii="Times New Roman" w:hAnsi="Times New Roman"/>
          <w:sz w:val="28"/>
          <w:szCs w:val="28"/>
        </w:rPr>
        <w:t>;</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домах</w:t>
      </w:r>
      <w:proofErr w:type="gramEnd"/>
      <w:r>
        <w:rPr>
          <w:rFonts w:ascii="Times New Roman" w:hAnsi="Times New Roman"/>
          <w:sz w:val="28"/>
          <w:szCs w:val="28"/>
        </w:rPr>
        <w:t xml:space="preserve"> культуры;</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на производствах.</w:t>
      </w:r>
    </w:p>
    <w:p w:rsidR="00BA13EA" w:rsidRDefault="00BA13EA" w:rsidP="00EB2495">
      <w:pPr>
        <w:spacing w:after="0" w:line="240" w:lineRule="auto"/>
        <w:rPr>
          <w:rFonts w:ascii="Times New Roman" w:hAnsi="Times New Roman"/>
          <w:b/>
          <w:sz w:val="28"/>
          <w:szCs w:val="28"/>
        </w:rPr>
      </w:pPr>
      <w:r>
        <w:rPr>
          <w:rFonts w:ascii="Times New Roman" w:hAnsi="Times New Roman"/>
          <w:b/>
          <w:sz w:val="28"/>
          <w:szCs w:val="28"/>
        </w:rPr>
        <w:t>Организация и проведение выставок.</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xml:space="preserve">Тематические выставки готовит администрация ДОУ, воспитатели, родители. Они </w:t>
      </w:r>
      <w:proofErr w:type="spellStart"/>
      <w:r>
        <w:rPr>
          <w:rFonts w:ascii="Times New Roman" w:hAnsi="Times New Roman"/>
          <w:sz w:val="28"/>
          <w:szCs w:val="28"/>
        </w:rPr>
        <w:t>приурачиваются</w:t>
      </w:r>
      <w:proofErr w:type="spellEnd"/>
      <w:r>
        <w:rPr>
          <w:rFonts w:ascii="Times New Roman" w:hAnsi="Times New Roman"/>
          <w:sz w:val="28"/>
          <w:szCs w:val="28"/>
        </w:rPr>
        <w:t xml:space="preserve"> к родительскому собранию,  конференциям, но могут бытии </w:t>
      </w:r>
      <w:proofErr w:type="gramStart"/>
      <w:r>
        <w:rPr>
          <w:rFonts w:ascii="Times New Roman" w:hAnsi="Times New Roman"/>
          <w:sz w:val="28"/>
          <w:szCs w:val="28"/>
        </w:rPr>
        <w:t>самостоятельными</w:t>
      </w:r>
      <w:proofErr w:type="gramEnd"/>
      <w:r>
        <w:rPr>
          <w:rFonts w:ascii="Times New Roman" w:hAnsi="Times New Roman"/>
          <w:sz w:val="28"/>
          <w:szCs w:val="28"/>
        </w:rPr>
        <w:t>. Информацию размещают на небольших витринах, полках, раздвижных ширмах</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 xml:space="preserve">ередвижных ширмах-стендах. </w:t>
      </w:r>
      <w:proofErr w:type="gramStart"/>
      <w:r>
        <w:rPr>
          <w:rFonts w:ascii="Times New Roman" w:hAnsi="Times New Roman"/>
          <w:sz w:val="28"/>
          <w:szCs w:val="28"/>
        </w:rPr>
        <w:t>Информация представляется в диаграммах, цифрах, фотографиях, иллюстрациях, детских работах, небольших статьях, заметках, высказываниях, рекомендациях, комментариях, цитатах, советах, зарисовках.</w:t>
      </w:r>
      <w:proofErr w:type="gramEnd"/>
      <w:r>
        <w:rPr>
          <w:rFonts w:ascii="Times New Roman" w:hAnsi="Times New Roman"/>
          <w:sz w:val="28"/>
          <w:szCs w:val="28"/>
        </w:rPr>
        <w:t xml:space="preserve"> Содержание и тематика определяются в соответствии с задачами годового плана ДОУ и актуальными проблемами. Тематика выставок, например, может быть такой:</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как правильно и красиво одевать детей;</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питание наших детей;</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физическое развитие дошкольника;</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жизнь детской книги в семье;</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условия жизни ребёнка в ДОУ в фотоматериалах;</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формируем культурно-гигиенические навыки у детей;</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семейный опыт воспитания;</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подготовка детей к школе;</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эстетическое воспитание детей  и другие темы.</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При организации выставки детских работ, можно провести небольшой конкурс, который оценивают родители. Около понравившегося рисунка кладут билетики, полученные вначале просматривания выставки. По количеству билетиков определяются победители.</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xml:space="preserve"> </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lastRenderedPageBreak/>
        <w:t>Примерное планирование тематической выставки: «Выходной, выходной – папа целый день со мной».</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1раздел – выходной день.</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2раздел – всестороннее развитие ребёнка на прогулках.</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3раздел – одежда детей на экскурсии, в туристическом походе.</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4раздел – особенности прогулок в разное время года.</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 xml:space="preserve">    Каждый раздел включает фотоматериалы, советы, рекомендации, высказывания, пословицы, иллюстрации.</w:t>
      </w:r>
    </w:p>
    <w:p w:rsidR="00BA13EA" w:rsidRDefault="00BA13EA" w:rsidP="007B06BA">
      <w:pPr>
        <w:spacing w:after="0" w:line="240" w:lineRule="auto"/>
        <w:rPr>
          <w:rFonts w:ascii="Times New Roman" w:hAnsi="Times New Roman"/>
          <w:sz w:val="28"/>
          <w:szCs w:val="28"/>
        </w:rPr>
      </w:pPr>
    </w:p>
    <w:p w:rsidR="00BA13EA" w:rsidRDefault="00BA13EA" w:rsidP="007B06BA">
      <w:pPr>
        <w:spacing w:after="0" w:line="240" w:lineRule="auto"/>
        <w:rPr>
          <w:rFonts w:ascii="Times New Roman" w:hAnsi="Times New Roman"/>
          <w:sz w:val="28"/>
          <w:szCs w:val="28"/>
        </w:rPr>
      </w:pPr>
    </w:p>
    <w:p w:rsidR="00BA13EA" w:rsidRDefault="00BA13EA" w:rsidP="007B06BA">
      <w:pPr>
        <w:spacing w:after="0" w:line="240" w:lineRule="auto"/>
        <w:rPr>
          <w:rFonts w:ascii="Times New Roman" w:hAnsi="Times New Roman"/>
          <w:sz w:val="28"/>
          <w:szCs w:val="28"/>
        </w:rPr>
      </w:pPr>
    </w:p>
    <w:p w:rsidR="00BA13EA" w:rsidRDefault="00BA13EA" w:rsidP="005C7E15">
      <w:pPr>
        <w:spacing w:after="0" w:line="240" w:lineRule="auto"/>
        <w:jc w:val="center"/>
        <w:rPr>
          <w:rFonts w:ascii="Times New Roman" w:hAnsi="Times New Roman"/>
          <w:b/>
          <w:sz w:val="32"/>
          <w:szCs w:val="32"/>
        </w:rPr>
      </w:pPr>
      <w:r>
        <w:rPr>
          <w:rFonts w:ascii="Times New Roman" w:hAnsi="Times New Roman"/>
          <w:b/>
          <w:sz w:val="32"/>
          <w:szCs w:val="32"/>
        </w:rPr>
        <w:t>Папки – передвижки.</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повышать уровень педагогических знаний родителей, глубже знакомить их с педагогическими проблемами.</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Организация.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Папки в форме книжки-раскладушки или альбома находятся в уголке для родителей. Их дают родителям домой для ознакомления с информацией, затем воспитатель проводит индивидуальную беседу о прочитанном в папке или альбоме. В папки-передвижки помещается тематический материал с иллюстрациями и практическими рекомендациями. Материал периодически меняется. При оформлении соблюдать требования: краткость, доступность педагогической информации, эстетичность, яркость, периодичность в смене материала. Педагогическая информация может быть следующего содержания: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требования к одежде и обуви дошкольника;</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формирование культурно-гигиенических навыков;</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безопасность жизнедеятельности детей;</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закаливание дошкольников и др.</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К сбору материала в папку-передвижку можно привлечь родителей.</w:t>
      </w:r>
    </w:p>
    <w:p w:rsidR="00BA13EA" w:rsidRDefault="00BA13EA" w:rsidP="005C7E15">
      <w:pPr>
        <w:spacing w:after="0" w:line="240" w:lineRule="auto"/>
        <w:rPr>
          <w:rFonts w:ascii="Times New Roman" w:hAnsi="Times New Roman"/>
          <w:sz w:val="28"/>
          <w:szCs w:val="28"/>
        </w:rPr>
      </w:pPr>
    </w:p>
    <w:p w:rsidR="00BA13EA" w:rsidRDefault="00BA13EA" w:rsidP="00976DDB">
      <w:pPr>
        <w:spacing w:after="0" w:line="240" w:lineRule="auto"/>
        <w:jc w:val="center"/>
        <w:rPr>
          <w:rFonts w:ascii="Times New Roman" w:hAnsi="Times New Roman"/>
          <w:b/>
          <w:sz w:val="32"/>
          <w:szCs w:val="32"/>
        </w:rPr>
      </w:pPr>
      <w:r>
        <w:rPr>
          <w:rFonts w:ascii="Times New Roman" w:hAnsi="Times New Roman"/>
          <w:b/>
          <w:sz w:val="32"/>
          <w:szCs w:val="32"/>
        </w:rPr>
        <w:t>Видеофильмы.</w:t>
      </w:r>
    </w:p>
    <w:p w:rsidR="00BA13EA" w:rsidRDefault="00BA13EA" w:rsidP="00EB2495">
      <w:pPr>
        <w:spacing w:after="0" w:line="240" w:lineRule="auto"/>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увлечь родителей педагогическими знаниями, вызывать интерес к вопросам воспитания.</w:t>
      </w:r>
    </w:p>
    <w:p w:rsidR="00BA13EA" w:rsidRDefault="00BA13EA" w:rsidP="00EB2495">
      <w:pPr>
        <w:spacing w:after="0" w:line="240" w:lineRule="auto"/>
        <w:rPr>
          <w:rFonts w:ascii="Times New Roman" w:hAnsi="Times New Roman"/>
          <w:b/>
          <w:sz w:val="28"/>
          <w:szCs w:val="28"/>
        </w:rPr>
      </w:pPr>
      <w:r>
        <w:rPr>
          <w:rFonts w:ascii="Times New Roman" w:hAnsi="Times New Roman"/>
          <w:b/>
          <w:sz w:val="28"/>
          <w:szCs w:val="28"/>
        </w:rPr>
        <w:t>Организация.</w:t>
      </w:r>
    </w:p>
    <w:p w:rsidR="00BA13EA" w:rsidRDefault="00BA13EA" w:rsidP="00EB2495">
      <w:pPr>
        <w:spacing w:after="0" w:line="240" w:lineRule="auto"/>
        <w:rPr>
          <w:rFonts w:ascii="Times New Roman" w:hAnsi="Times New Roman"/>
          <w:sz w:val="28"/>
          <w:szCs w:val="28"/>
        </w:rPr>
      </w:pPr>
      <w:r>
        <w:rPr>
          <w:rFonts w:ascii="Times New Roman" w:hAnsi="Times New Roman"/>
          <w:sz w:val="28"/>
          <w:szCs w:val="28"/>
        </w:rPr>
        <w:t>Видеофильмы включают в работу лекториев, университетов, но может быть самостоятельный показ. Перед показом педагог делает вступление, предлагает заострить внимание на каких-либо моментах. После просмотра проводится обсуждение. Педагог заранее для этого готовит вопросы родителям. Делается вывод, резюме. Фильмы должны представлять собой чётко выраженную педагогическую проблему и соответствующее содержание.</w:t>
      </w:r>
    </w:p>
    <w:p w:rsidR="00BA13EA" w:rsidRDefault="00BA13EA" w:rsidP="00976DDB">
      <w:pPr>
        <w:spacing w:after="0" w:line="240" w:lineRule="auto"/>
        <w:rPr>
          <w:rFonts w:ascii="Times New Roman" w:hAnsi="Times New Roman"/>
          <w:sz w:val="28"/>
          <w:szCs w:val="28"/>
        </w:rPr>
      </w:pPr>
    </w:p>
    <w:p w:rsidR="00BA13EA" w:rsidRDefault="00BA13EA" w:rsidP="00976DDB">
      <w:pPr>
        <w:spacing w:after="0" w:line="240" w:lineRule="auto"/>
        <w:rPr>
          <w:rFonts w:ascii="Times New Roman" w:hAnsi="Times New Roman"/>
          <w:sz w:val="28"/>
          <w:szCs w:val="28"/>
        </w:rPr>
      </w:pPr>
    </w:p>
    <w:p w:rsidR="00BA13EA" w:rsidRDefault="00BA13EA" w:rsidP="003A09C7">
      <w:pPr>
        <w:spacing w:after="0" w:line="240" w:lineRule="auto"/>
        <w:jc w:val="center"/>
        <w:rPr>
          <w:rFonts w:ascii="Times New Roman" w:hAnsi="Times New Roman"/>
          <w:b/>
          <w:sz w:val="32"/>
          <w:szCs w:val="32"/>
        </w:rPr>
      </w:pPr>
      <w:r>
        <w:rPr>
          <w:rFonts w:ascii="Times New Roman" w:hAnsi="Times New Roman"/>
          <w:b/>
          <w:sz w:val="32"/>
          <w:szCs w:val="32"/>
        </w:rPr>
        <w:t>Памятки для родителей.</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дать ответы родителям на интересующие их вопросы.</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Организация. </w:t>
      </w:r>
      <w:r>
        <w:rPr>
          <w:rFonts w:ascii="Times New Roman" w:hAnsi="Times New Roman"/>
          <w:sz w:val="28"/>
          <w:szCs w:val="28"/>
        </w:rPr>
        <w:t>Памятки могут быть помещены в родительском уголке на видном и удобном для чтения месте, розданы на родительском собрании каждому родителю. Текст памятки пишется так, чтобы его нетрудно было читать.</w:t>
      </w:r>
    </w:p>
    <w:p w:rsidR="00BA13EA" w:rsidRDefault="00BA13EA" w:rsidP="00EB2495">
      <w:pPr>
        <w:spacing w:after="0" w:line="240" w:lineRule="auto"/>
        <w:jc w:val="both"/>
        <w:rPr>
          <w:rFonts w:ascii="Times New Roman" w:hAnsi="Times New Roman"/>
          <w:b/>
          <w:sz w:val="28"/>
          <w:szCs w:val="28"/>
        </w:rPr>
      </w:pPr>
      <w:r>
        <w:rPr>
          <w:rFonts w:ascii="Times New Roman" w:hAnsi="Times New Roman"/>
          <w:b/>
          <w:sz w:val="28"/>
          <w:szCs w:val="28"/>
        </w:rPr>
        <w:t>Пример памятки.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lastRenderedPageBreak/>
        <w:t>Уважаемые родители!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Перед тем, как вести своего ребёнка в детский сад, проверьте, правильно ли он одет, соответствует ли его костюм времени года и температуре воздуха. В правильно подобранной одежде ребёнок свободно двигается, меньше утомляется. Проследите, чтобы одежда не была слишком велика и вместе с тем не сковывала движений ребёнка. Особое внимание обратите на обувь. Она должна быть лёгкой, тёплой, с нескользкой подошвой  и точно соответствовала размеру ноги. Проверьте застёжки и завязки. Они должны быть такими, чтобы ребёнку было удобно самостоятельно ими пользоваться.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Ребёнку необходим как в помещении, так и на прогулке, носовой платок. На одежде для его хранения предусмотрите карман.</w:t>
      </w:r>
    </w:p>
    <w:p w:rsidR="00BA13EA" w:rsidRDefault="00BA13EA" w:rsidP="00264DD5">
      <w:pPr>
        <w:spacing w:after="0" w:line="240" w:lineRule="auto"/>
        <w:rPr>
          <w:rFonts w:ascii="Times New Roman" w:hAnsi="Times New Roman"/>
          <w:sz w:val="28"/>
          <w:szCs w:val="28"/>
        </w:rPr>
      </w:pPr>
    </w:p>
    <w:p w:rsidR="00BA13EA" w:rsidRDefault="00BA13EA" w:rsidP="00264DD5">
      <w:pPr>
        <w:spacing w:after="0" w:line="240" w:lineRule="auto"/>
        <w:rPr>
          <w:rFonts w:ascii="Times New Roman" w:hAnsi="Times New Roman"/>
          <w:sz w:val="28"/>
          <w:szCs w:val="28"/>
        </w:rPr>
      </w:pPr>
    </w:p>
    <w:p w:rsidR="00BA13EA" w:rsidRDefault="00BA13EA" w:rsidP="0029079C">
      <w:pPr>
        <w:spacing w:after="0" w:line="240" w:lineRule="auto"/>
        <w:jc w:val="center"/>
        <w:rPr>
          <w:rFonts w:ascii="Times New Roman" w:hAnsi="Times New Roman"/>
          <w:b/>
          <w:sz w:val="32"/>
          <w:szCs w:val="32"/>
        </w:rPr>
      </w:pPr>
      <w:r>
        <w:rPr>
          <w:rFonts w:ascii="Times New Roman" w:hAnsi="Times New Roman"/>
          <w:b/>
          <w:sz w:val="32"/>
          <w:szCs w:val="32"/>
        </w:rPr>
        <w:t>Книги-эстафеты.</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изучать своих воспитанников, помогать родителям в воспитании детей, объединять усилия сотрудников ДОУ и родителей на создание оптимальных условий для развития и формирования личности ребёнка.</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Организация. </w:t>
      </w:r>
      <w:r>
        <w:rPr>
          <w:rFonts w:ascii="Times New Roman" w:hAnsi="Times New Roman"/>
          <w:sz w:val="28"/>
          <w:szCs w:val="28"/>
        </w:rPr>
        <w:t>В родительском уголке помещается тетрадь (альбом, книга). В ней имеются разделы: учим трудиться, приучаем к добру, красота спасёт мир, развиваем речь ребёнка, физическое развитие ребёнка. На страницах такой эстафеты родители делятся опытом воспитания своего ребёнка.</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29079C">
      <w:pPr>
        <w:spacing w:after="0" w:line="240" w:lineRule="auto"/>
        <w:rPr>
          <w:rFonts w:ascii="Times New Roman" w:hAnsi="Times New Roman"/>
          <w:sz w:val="28"/>
          <w:szCs w:val="28"/>
        </w:rPr>
      </w:pPr>
    </w:p>
    <w:p w:rsidR="00BA13EA" w:rsidRDefault="00BA13EA" w:rsidP="0029079C">
      <w:pPr>
        <w:spacing w:after="0" w:line="240" w:lineRule="auto"/>
        <w:rPr>
          <w:rFonts w:ascii="Times New Roman" w:hAnsi="Times New Roman"/>
          <w:sz w:val="28"/>
          <w:szCs w:val="28"/>
        </w:rPr>
      </w:pPr>
    </w:p>
    <w:p w:rsidR="00BA13EA" w:rsidRDefault="00BA13EA" w:rsidP="00FF1025">
      <w:pPr>
        <w:spacing w:after="0" w:line="240" w:lineRule="auto"/>
        <w:jc w:val="center"/>
        <w:rPr>
          <w:rFonts w:ascii="Times New Roman" w:hAnsi="Times New Roman"/>
          <w:b/>
          <w:sz w:val="32"/>
          <w:szCs w:val="32"/>
        </w:rPr>
      </w:pPr>
      <w:r>
        <w:rPr>
          <w:rFonts w:ascii="Times New Roman" w:hAnsi="Times New Roman"/>
          <w:b/>
          <w:sz w:val="32"/>
          <w:szCs w:val="32"/>
        </w:rPr>
        <w:t>Ежемесячный педагогический журнал (газета).</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дать родителям возможность дома в спокойной обстановке ознакомиться с содержанием предложенного материала и повысить свою педагогическую компетентность.</w:t>
      </w:r>
    </w:p>
    <w:p w:rsidR="00BA13EA" w:rsidRDefault="00BA13EA" w:rsidP="00EB2495">
      <w:pPr>
        <w:spacing w:after="0" w:line="240" w:lineRule="auto"/>
        <w:jc w:val="both"/>
        <w:rPr>
          <w:rFonts w:ascii="Times New Roman" w:hAnsi="Times New Roman"/>
          <w:sz w:val="28"/>
          <w:szCs w:val="28"/>
        </w:rPr>
      </w:pPr>
      <w:r>
        <w:rPr>
          <w:rFonts w:ascii="Times New Roman" w:hAnsi="Times New Roman"/>
          <w:b/>
          <w:sz w:val="28"/>
          <w:szCs w:val="28"/>
        </w:rPr>
        <w:t>Организация и содержание.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Один раз в месяц каждой семье раздают педагогический </w:t>
      </w:r>
      <w:proofErr w:type="spellStart"/>
      <w:r>
        <w:rPr>
          <w:rFonts w:ascii="Times New Roman" w:hAnsi="Times New Roman"/>
          <w:sz w:val="28"/>
          <w:szCs w:val="28"/>
        </w:rPr>
        <w:t>минижурнал</w:t>
      </w:r>
      <w:proofErr w:type="spellEnd"/>
      <w:r>
        <w:rPr>
          <w:rFonts w:ascii="Times New Roman" w:hAnsi="Times New Roman"/>
          <w:sz w:val="28"/>
          <w:szCs w:val="28"/>
        </w:rPr>
        <w:t xml:space="preserve"> (газету). Издание состоит из нескольких страниц. Например:</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1страница – поздравление с праздником.</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2страница – объявления, просьбы, информация.</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3страница – сообщение, чем будут заниматься дети в данном месяце.</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4страница – полезные советы, рекомендации.</w:t>
      </w:r>
    </w:p>
    <w:p w:rsidR="00BA13EA" w:rsidRDefault="00BA13EA" w:rsidP="00EB2495">
      <w:pPr>
        <w:spacing w:after="0" w:line="240" w:lineRule="auto"/>
        <w:jc w:val="both"/>
        <w:rPr>
          <w:rFonts w:ascii="Times New Roman" w:hAnsi="Times New Roman"/>
          <w:sz w:val="28"/>
          <w:szCs w:val="28"/>
        </w:rPr>
      </w:pPr>
      <w:r>
        <w:rPr>
          <w:rFonts w:ascii="Times New Roman" w:hAnsi="Times New Roman"/>
          <w:sz w:val="28"/>
          <w:szCs w:val="28"/>
        </w:rPr>
        <w:t xml:space="preserve">     В издании может быть информация о времени передач на педагогические темы, о вышедших из печати книгах-новинках с педагогическим содержанием, статьях, журналах и газетах; об открывающихся выставках, на которые полезно сводить детей; о фильмах для взрослых, где поднимаются вопросы воспитания и культуры внутрисемейных отношений и </w:t>
      </w:r>
      <w:proofErr w:type="gramStart"/>
      <w:r>
        <w:rPr>
          <w:rFonts w:ascii="Times New Roman" w:hAnsi="Times New Roman"/>
          <w:sz w:val="28"/>
          <w:szCs w:val="28"/>
        </w:rPr>
        <w:t>другое</w:t>
      </w:r>
      <w:proofErr w:type="gramEnd"/>
      <w:r>
        <w:rPr>
          <w:rFonts w:ascii="Times New Roman" w:hAnsi="Times New Roman"/>
          <w:sz w:val="28"/>
          <w:szCs w:val="28"/>
        </w:rPr>
        <w:t>. Те</w:t>
      </w:r>
      <w:proofErr w:type="gramStart"/>
      <w:r>
        <w:rPr>
          <w:rFonts w:ascii="Times New Roman" w:hAnsi="Times New Roman"/>
          <w:sz w:val="28"/>
          <w:szCs w:val="28"/>
        </w:rPr>
        <w:t>кст пр</w:t>
      </w:r>
      <w:proofErr w:type="gramEnd"/>
      <w:r>
        <w:rPr>
          <w:rFonts w:ascii="Times New Roman" w:hAnsi="Times New Roman"/>
          <w:sz w:val="28"/>
          <w:szCs w:val="28"/>
        </w:rPr>
        <w:t>едставляется в компьютерном исполнении. Помощь в очередном издании могут оказать родители. Обложку делают дети с воспитателем на занятиях по изобразительной деятельности.</w:t>
      </w: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EB2495">
      <w:pPr>
        <w:spacing w:after="0" w:line="240" w:lineRule="auto"/>
        <w:jc w:val="both"/>
        <w:rPr>
          <w:rFonts w:ascii="Times New Roman" w:hAnsi="Times New Roman"/>
          <w:sz w:val="28"/>
          <w:szCs w:val="28"/>
        </w:rPr>
      </w:pPr>
    </w:p>
    <w:p w:rsidR="00BA13EA" w:rsidRDefault="00BA13EA" w:rsidP="00AB31DA">
      <w:pPr>
        <w:spacing w:after="0" w:line="240" w:lineRule="auto"/>
        <w:jc w:val="center"/>
        <w:rPr>
          <w:rFonts w:ascii="Times New Roman" w:hAnsi="Times New Roman"/>
          <w:b/>
          <w:sz w:val="32"/>
          <w:szCs w:val="32"/>
        </w:rPr>
      </w:pPr>
    </w:p>
    <w:p w:rsidR="00BA13EA" w:rsidRDefault="00173B0E" w:rsidP="00AB31DA">
      <w:pPr>
        <w:spacing w:after="0" w:line="240" w:lineRule="auto"/>
        <w:jc w:val="center"/>
        <w:rPr>
          <w:rFonts w:ascii="Times New Roman" w:hAnsi="Times New Roman"/>
          <w:b/>
          <w:sz w:val="32"/>
          <w:szCs w:val="32"/>
        </w:rPr>
      </w:pPr>
      <w:r>
        <w:rPr>
          <w:rFonts w:ascii="Times New Roman" w:hAnsi="Times New Roman"/>
          <w:b/>
          <w:sz w:val="32"/>
          <w:szCs w:val="32"/>
        </w:rPr>
        <w:lastRenderedPageBreak/>
        <w:t>Папка выпускника</w:t>
      </w:r>
      <w:bookmarkStart w:id="0" w:name="_GoBack"/>
      <w:bookmarkEnd w:id="0"/>
    </w:p>
    <w:p w:rsidR="00BA13EA" w:rsidRPr="00AB31DA" w:rsidRDefault="00BA13EA" w:rsidP="00EB2495">
      <w:pPr>
        <w:spacing w:after="0" w:line="240" w:lineRule="auto"/>
        <w:jc w:val="both"/>
        <w:rPr>
          <w:rFonts w:ascii="Times New Roman" w:hAnsi="Times New Roman"/>
          <w:sz w:val="32"/>
          <w:szCs w:val="32"/>
        </w:rPr>
      </w:pPr>
      <w:r>
        <w:rPr>
          <w:rFonts w:ascii="Times New Roman" w:hAnsi="Times New Roman"/>
          <w:sz w:val="32"/>
          <w:szCs w:val="32"/>
        </w:rPr>
        <w:t>Папка выпускника относится к индивидуальной форме работы с родителями. Она служит распространению идей дошкольного воспитания. Работа по оформлению таких папок начинается с того момента, когда ребёнок начинает посещать детский сад. В папку отбирают самое яркое, характерное для данного ребёнка: его интересные рисунки, высказывания, фотографии, запись рассказов и тому подобное. На празднике «Прощай детский сад» папка торжественно вручается выпускнику детского сада.</w:t>
      </w:r>
    </w:p>
    <w:p w:rsidR="00BA13EA" w:rsidRDefault="00BA13EA" w:rsidP="00EB2495">
      <w:pPr>
        <w:spacing w:after="0" w:line="240" w:lineRule="auto"/>
        <w:jc w:val="both"/>
        <w:rPr>
          <w:rFonts w:ascii="Times New Roman" w:hAnsi="Times New Roman"/>
          <w:sz w:val="28"/>
          <w:szCs w:val="28"/>
        </w:rPr>
      </w:pPr>
    </w:p>
    <w:p w:rsidR="00BA13EA" w:rsidRDefault="00BA13EA" w:rsidP="00FF1025">
      <w:pPr>
        <w:spacing w:after="0" w:line="240" w:lineRule="auto"/>
        <w:rPr>
          <w:rFonts w:ascii="Times New Roman" w:hAnsi="Times New Roman"/>
          <w:sz w:val="28"/>
          <w:szCs w:val="28"/>
        </w:rPr>
      </w:pPr>
    </w:p>
    <w:p w:rsidR="00BA13EA" w:rsidRPr="00CA230F" w:rsidRDefault="00BA13EA" w:rsidP="00FF1025">
      <w:pPr>
        <w:spacing w:after="0" w:line="240" w:lineRule="auto"/>
        <w:rPr>
          <w:rFonts w:ascii="Times New Roman" w:hAnsi="Times New Roman"/>
          <w:sz w:val="28"/>
          <w:szCs w:val="28"/>
        </w:rPr>
      </w:pPr>
    </w:p>
    <w:p w:rsidR="00BA13EA" w:rsidRPr="007D318B" w:rsidRDefault="00BA13EA" w:rsidP="00F72603">
      <w:pPr>
        <w:spacing w:after="0" w:line="240" w:lineRule="auto"/>
        <w:rPr>
          <w:rFonts w:ascii="Times New Roman" w:hAnsi="Times New Roman"/>
          <w:sz w:val="28"/>
          <w:szCs w:val="28"/>
        </w:rPr>
      </w:pPr>
    </w:p>
    <w:p w:rsidR="00BA13EA" w:rsidRDefault="00BA13EA" w:rsidP="006E7CA9">
      <w:pPr>
        <w:spacing w:after="0" w:line="240" w:lineRule="auto"/>
        <w:rPr>
          <w:rFonts w:ascii="Times New Roman" w:hAnsi="Times New Roman"/>
          <w:b/>
          <w:sz w:val="28"/>
          <w:szCs w:val="28"/>
        </w:rPr>
      </w:pPr>
    </w:p>
    <w:p w:rsidR="00BA13EA" w:rsidRDefault="00BA13EA" w:rsidP="006E7CA9">
      <w:pPr>
        <w:spacing w:after="0" w:line="240" w:lineRule="auto"/>
        <w:rPr>
          <w:rFonts w:ascii="Times New Roman" w:hAnsi="Times New Roman"/>
          <w:b/>
          <w:sz w:val="28"/>
          <w:szCs w:val="28"/>
        </w:rPr>
      </w:pPr>
    </w:p>
    <w:p w:rsidR="00BA13EA" w:rsidRPr="00737CED" w:rsidRDefault="00BA13EA" w:rsidP="006E7CA9">
      <w:pPr>
        <w:spacing w:after="0" w:line="240" w:lineRule="auto"/>
        <w:rPr>
          <w:rFonts w:ascii="Times New Roman" w:hAnsi="Times New Roman"/>
          <w:sz w:val="28"/>
          <w:szCs w:val="28"/>
        </w:rPr>
      </w:pPr>
    </w:p>
    <w:p w:rsidR="00BA13EA" w:rsidRDefault="00BA13EA" w:rsidP="006E7CA9">
      <w:pPr>
        <w:spacing w:after="0" w:line="240" w:lineRule="auto"/>
        <w:rPr>
          <w:rFonts w:ascii="Times New Roman" w:hAnsi="Times New Roman"/>
          <w:sz w:val="28"/>
          <w:szCs w:val="28"/>
        </w:rPr>
      </w:pPr>
    </w:p>
    <w:p w:rsidR="00BA13EA" w:rsidRDefault="00BA13EA" w:rsidP="006E7CA9">
      <w:pPr>
        <w:spacing w:after="0" w:line="240" w:lineRule="auto"/>
        <w:rPr>
          <w:rFonts w:ascii="Times New Roman" w:hAnsi="Times New Roman"/>
          <w:sz w:val="28"/>
          <w:szCs w:val="28"/>
        </w:rPr>
      </w:pPr>
    </w:p>
    <w:p w:rsidR="00BA13EA" w:rsidRDefault="00BA13EA" w:rsidP="006E7CA9">
      <w:pPr>
        <w:spacing w:after="0" w:line="240" w:lineRule="auto"/>
        <w:rPr>
          <w:rFonts w:ascii="Times New Roman" w:hAnsi="Times New Roman"/>
          <w:sz w:val="28"/>
          <w:szCs w:val="28"/>
        </w:rPr>
      </w:pPr>
    </w:p>
    <w:p w:rsidR="00BA13EA" w:rsidRDefault="00BA13EA" w:rsidP="006E7CA9">
      <w:pPr>
        <w:spacing w:after="0" w:line="240" w:lineRule="auto"/>
        <w:rPr>
          <w:rFonts w:ascii="Times New Roman" w:hAnsi="Times New Roman"/>
          <w:sz w:val="28"/>
          <w:szCs w:val="28"/>
        </w:rPr>
      </w:pPr>
    </w:p>
    <w:p w:rsidR="00BA13EA" w:rsidRPr="006E7CA9" w:rsidRDefault="00BA13EA" w:rsidP="006E7CA9">
      <w:pPr>
        <w:spacing w:after="0" w:line="240" w:lineRule="auto"/>
        <w:rPr>
          <w:rFonts w:ascii="Times New Roman" w:hAnsi="Times New Roman"/>
          <w:sz w:val="28"/>
          <w:szCs w:val="28"/>
        </w:rPr>
      </w:pPr>
    </w:p>
    <w:p w:rsidR="00BA13EA" w:rsidRDefault="00BA13EA" w:rsidP="00C87DE4">
      <w:pPr>
        <w:spacing w:after="0" w:line="240" w:lineRule="auto"/>
        <w:jc w:val="center"/>
        <w:rPr>
          <w:rFonts w:ascii="Times New Roman" w:hAnsi="Times New Roman"/>
          <w:b/>
          <w:sz w:val="40"/>
          <w:szCs w:val="40"/>
        </w:rPr>
      </w:pPr>
    </w:p>
    <w:p w:rsidR="00BA13EA" w:rsidRPr="00C87DE4" w:rsidRDefault="00BA13EA" w:rsidP="00C87DE4">
      <w:pPr>
        <w:spacing w:after="0" w:line="240" w:lineRule="auto"/>
        <w:jc w:val="center"/>
        <w:rPr>
          <w:rFonts w:ascii="Times New Roman" w:hAnsi="Times New Roman"/>
          <w:b/>
          <w:sz w:val="40"/>
          <w:szCs w:val="40"/>
        </w:rPr>
      </w:pPr>
    </w:p>
    <w:p w:rsidR="00BA13EA" w:rsidRPr="00DB58B7" w:rsidRDefault="00BA13EA" w:rsidP="003069BF">
      <w:pPr>
        <w:spacing w:after="0" w:line="240" w:lineRule="auto"/>
        <w:rPr>
          <w:rFonts w:ascii="Times New Roman" w:hAnsi="Times New Roman"/>
          <w:sz w:val="28"/>
          <w:szCs w:val="28"/>
        </w:rPr>
      </w:pPr>
    </w:p>
    <w:p w:rsidR="00BA13EA" w:rsidRPr="00A96988" w:rsidRDefault="00BA13EA" w:rsidP="00A96988">
      <w:pPr>
        <w:spacing w:after="0" w:line="240" w:lineRule="auto"/>
        <w:rPr>
          <w:rFonts w:ascii="Times New Roman" w:hAnsi="Times New Roman"/>
          <w:sz w:val="28"/>
          <w:szCs w:val="28"/>
        </w:rPr>
      </w:pPr>
    </w:p>
    <w:p w:rsidR="00BA13EA" w:rsidRPr="00BB12A7" w:rsidRDefault="00BA13EA" w:rsidP="00BB12A7">
      <w:pPr>
        <w:spacing w:after="0" w:line="240" w:lineRule="auto"/>
        <w:rPr>
          <w:rFonts w:ascii="Times New Roman" w:hAnsi="Times New Roman"/>
          <w:sz w:val="28"/>
          <w:szCs w:val="28"/>
        </w:rPr>
      </w:pPr>
      <w:r>
        <w:rPr>
          <w:rFonts w:ascii="Times New Roman" w:hAnsi="Times New Roman"/>
          <w:sz w:val="28"/>
          <w:szCs w:val="28"/>
        </w:rPr>
        <w:t xml:space="preserve"> </w:t>
      </w:r>
    </w:p>
    <w:p w:rsidR="00BA13EA" w:rsidRPr="00683BA5" w:rsidRDefault="00BA13EA" w:rsidP="00683BA5">
      <w:pPr>
        <w:spacing w:after="0" w:line="240" w:lineRule="auto"/>
        <w:rPr>
          <w:rFonts w:ascii="Times New Roman" w:hAnsi="Times New Roman"/>
          <w:sz w:val="28"/>
          <w:szCs w:val="28"/>
        </w:rPr>
      </w:pPr>
    </w:p>
    <w:p w:rsidR="00BA13EA" w:rsidRPr="00AE04FB" w:rsidRDefault="00BA13EA" w:rsidP="00AE04FB">
      <w:pPr>
        <w:spacing w:after="0" w:line="240" w:lineRule="auto"/>
        <w:rPr>
          <w:rFonts w:ascii="Times New Roman" w:hAnsi="Times New Roman"/>
          <w:sz w:val="28"/>
          <w:szCs w:val="28"/>
        </w:rPr>
      </w:pPr>
    </w:p>
    <w:p w:rsidR="00BA13EA" w:rsidRDefault="00BA13EA" w:rsidP="00F77B60">
      <w:pPr>
        <w:spacing w:after="0" w:line="240" w:lineRule="auto"/>
        <w:rPr>
          <w:rFonts w:ascii="Times New Roman" w:hAnsi="Times New Roman"/>
          <w:sz w:val="28"/>
          <w:szCs w:val="28"/>
        </w:rPr>
      </w:pPr>
    </w:p>
    <w:p w:rsidR="00BA13EA" w:rsidRDefault="00BA13EA" w:rsidP="00F77B60">
      <w:pPr>
        <w:spacing w:after="0" w:line="240" w:lineRule="auto"/>
        <w:rPr>
          <w:rFonts w:ascii="Times New Roman" w:hAnsi="Times New Roman"/>
          <w:sz w:val="28"/>
          <w:szCs w:val="28"/>
        </w:rPr>
      </w:pPr>
    </w:p>
    <w:p w:rsidR="00BA13EA" w:rsidRDefault="00BA13EA" w:rsidP="00F77B60">
      <w:pPr>
        <w:spacing w:after="0" w:line="240" w:lineRule="auto"/>
        <w:rPr>
          <w:rFonts w:ascii="Times New Roman" w:hAnsi="Times New Roman"/>
          <w:sz w:val="28"/>
          <w:szCs w:val="28"/>
        </w:rPr>
      </w:pPr>
    </w:p>
    <w:p w:rsidR="00BA13EA" w:rsidRDefault="00BA13EA" w:rsidP="00F77B60">
      <w:pPr>
        <w:spacing w:after="0" w:line="240" w:lineRule="auto"/>
        <w:rPr>
          <w:rFonts w:ascii="Times New Roman" w:hAnsi="Times New Roman"/>
          <w:sz w:val="28"/>
          <w:szCs w:val="28"/>
        </w:rPr>
      </w:pPr>
    </w:p>
    <w:p w:rsidR="00BA13EA" w:rsidRPr="003E254F" w:rsidRDefault="00BA13EA" w:rsidP="00F77B60">
      <w:pPr>
        <w:spacing w:after="0" w:line="240" w:lineRule="auto"/>
        <w:rPr>
          <w:rFonts w:ascii="Times New Roman" w:hAnsi="Times New Roman"/>
          <w:sz w:val="28"/>
          <w:szCs w:val="28"/>
        </w:rPr>
      </w:pPr>
    </w:p>
    <w:p w:rsidR="00BA13EA" w:rsidRPr="003364D4" w:rsidRDefault="00BA13EA" w:rsidP="00D53B09">
      <w:pPr>
        <w:spacing w:after="0" w:line="240" w:lineRule="auto"/>
        <w:rPr>
          <w:rFonts w:ascii="Times New Roman" w:hAnsi="Times New Roman"/>
          <w:sz w:val="28"/>
          <w:szCs w:val="28"/>
        </w:rPr>
      </w:pPr>
    </w:p>
    <w:p w:rsidR="00BA13EA" w:rsidRPr="0064676D" w:rsidRDefault="00BA13EA" w:rsidP="0064676D">
      <w:pPr>
        <w:spacing w:after="0" w:line="240" w:lineRule="auto"/>
        <w:rPr>
          <w:rFonts w:ascii="Times New Roman" w:hAnsi="Times New Roman"/>
          <w:sz w:val="32"/>
          <w:szCs w:val="32"/>
        </w:rPr>
      </w:pPr>
    </w:p>
    <w:p w:rsidR="00BA13EA" w:rsidRPr="00216154" w:rsidRDefault="00BA13EA" w:rsidP="006F61FB">
      <w:pPr>
        <w:spacing w:after="0" w:line="240" w:lineRule="auto"/>
        <w:rPr>
          <w:rFonts w:ascii="Times New Roman" w:hAnsi="Times New Roman"/>
          <w:b/>
          <w:sz w:val="28"/>
          <w:szCs w:val="28"/>
        </w:rPr>
      </w:pPr>
    </w:p>
    <w:p w:rsidR="00BA13EA" w:rsidRDefault="00BA13EA" w:rsidP="00655C9D">
      <w:pPr>
        <w:spacing w:after="0" w:line="240" w:lineRule="auto"/>
        <w:rPr>
          <w:rFonts w:ascii="Times New Roman" w:hAnsi="Times New Roman"/>
          <w:sz w:val="28"/>
          <w:szCs w:val="28"/>
        </w:rPr>
      </w:pPr>
      <w:r>
        <w:rPr>
          <w:rFonts w:ascii="Times New Roman" w:hAnsi="Times New Roman"/>
          <w:sz w:val="28"/>
          <w:szCs w:val="28"/>
        </w:rPr>
        <w:t xml:space="preserve">     </w:t>
      </w:r>
    </w:p>
    <w:p w:rsidR="00BA13EA" w:rsidRPr="004B724C" w:rsidRDefault="00BA13EA" w:rsidP="00655C9D">
      <w:pPr>
        <w:spacing w:after="0" w:line="240" w:lineRule="auto"/>
        <w:rPr>
          <w:rFonts w:ascii="Times New Roman" w:hAnsi="Times New Roman"/>
          <w:sz w:val="28"/>
          <w:szCs w:val="28"/>
        </w:rPr>
      </w:pPr>
      <w:r>
        <w:rPr>
          <w:rFonts w:ascii="Times New Roman" w:hAnsi="Times New Roman"/>
          <w:sz w:val="28"/>
          <w:szCs w:val="28"/>
        </w:rPr>
        <w:t xml:space="preserve">     </w:t>
      </w:r>
    </w:p>
    <w:p w:rsidR="00BA13EA" w:rsidRPr="00655C9D" w:rsidRDefault="00BA13EA" w:rsidP="00655C9D">
      <w:pPr>
        <w:spacing w:after="0" w:line="240" w:lineRule="auto"/>
        <w:rPr>
          <w:rFonts w:ascii="Times New Roman" w:hAnsi="Times New Roman"/>
          <w:sz w:val="28"/>
          <w:szCs w:val="28"/>
        </w:rPr>
      </w:pPr>
    </w:p>
    <w:p w:rsidR="00BA13EA" w:rsidRPr="00733A94" w:rsidRDefault="00BA13EA" w:rsidP="00733A94">
      <w:pPr>
        <w:jc w:val="center"/>
        <w:rPr>
          <w:rFonts w:ascii="Times New Roman" w:hAnsi="Times New Roman"/>
          <w:b/>
          <w:sz w:val="40"/>
          <w:szCs w:val="40"/>
        </w:rPr>
      </w:pPr>
    </w:p>
    <w:sectPr w:rsidR="00BA13EA" w:rsidRPr="00733A94" w:rsidSect="005E4095">
      <w:pgSz w:w="11906" w:h="16838"/>
      <w:pgMar w:top="539" w:right="566"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798D"/>
    <w:multiLevelType w:val="hybridMultilevel"/>
    <w:tmpl w:val="E020E806"/>
    <w:lvl w:ilvl="0" w:tplc="AAD05B74">
      <w:numFmt w:val="bullet"/>
      <w:lvlText w:val=""/>
      <w:lvlJc w:val="left"/>
      <w:pPr>
        <w:ind w:left="720" w:hanging="360"/>
      </w:pPr>
      <w:rPr>
        <w:rFonts w:ascii="Symbol" w:eastAsia="Times New Roman" w:hAnsi="Symbol"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642ACB"/>
    <w:multiLevelType w:val="hybridMultilevel"/>
    <w:tmpl w:val="E5EE612C"/>
    <w:lvl w:ilvl="0" w:tplc="5D8082BC">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A94"/>
    <w:rsid w:val="0002604B"/>
    <w:rsid w:val="00033B50"/>
    <w:rsid w:val="00040DD1"/>
    <w:rsid w:val="000632D4"/>
    <w:rsid w:val="00093D80"/>
    <w:rsid w:val="000A18B8"/>
    <w:rsid w:val="000B5CA7"/>
    <w:rsid w:val="000C04F0"/>
    <w:rsid w:val="000D0C50"/>
    <w:rsid w:val="000D157C"/>
    <w:rsid w:val="00137A40"/>
    <w:rsid w:val="00137C13"/>
    <w:rsid w:val="00145AAF"/>
    <w:rsid w:val="00173B0E"/>
    <w:rsid w:val="001870AF"/>
    <w:rsid w:val="001919AB"/>
    <w:rsid w:val="00196B1C"/>
    <w:rsid w:val="001B1AB1"/>
    <w:rsid w:val="001E60DC"/>
    <w:rsid w:val="001F6DAD"/>
    <w:rsid w:val="002121C5"/>
    <w:rsid w:val="00216154"/>
    <w:rsid w:val="00263892"/>
    <w:rsid w:val="00264DD5"/>
    <w:rsid w:val="00272C0F"/>
    <w:rsid w:val="00277528"/>
    <w:rsid w:val="0029079C"/>
    <w:rsid w:val="002A37EB"/>
    <w:rsid w:val="002B7307"/>
    <w:rsid w:val="002C0B89"/>
    <w:rsid w:val="002D6D35"/>
    <w:rsid w:val="002E02BD"/>
    <w:rsid w:val="002E1A61"/>
    <w:rsid w:val="002F0160"/>
    <w:rsid w:val="002F4482"/>
    <w:rsid w:val="003069BF"/>
    <w:rsid w:val="003140FB"/>
    <w:rsid w:val="003364D4"/>
    <w:rsid w:val="003423E8"/>
    <w:rsid w:val="00350991"/>
    <w:rsid w:val="00360A00"/>
    <w:rsid w:val="00377932"/>
    <w:rsid w:val="0038765F"/>
    <w:rsid w:val="00393266"/>
    <w:rsid w:val="00393EFC"/>
    <w:rsid w:val="0039781F"/>
    <w:rsid w:val="003A0446"/>
    <w:rsid w:val="003A09C7"/>
    <w:rsid w:val="003B5651"/>
    <w:rsid w:val="003C242E"/>
    <w:rsid w:val="003E2163"/>
    <w:rsid w:val="003E254F"/>
    <w:rsid w:val="00431F91"/>
    <w:rsid w:val="00443672"/>
    <w:rsid w:val="00446564"/>
    <w:rsid w:val="00454632"/>
    <w:rsid w:val="00470501"/>
    <w:rsid w:val="00485688"/>
    <w:rsid w:val="004B0899"/>
    <w:rsid w:val="004B6993"/>
    <w:rsid w:val="004B724C"/>
    <w:rsid w:val="004F24F9"/>
    <w:rsid w:val="00517833"/>
    <w:rsid w:val="00537B3F"/>
    <w:rsid w:val="005434F1"/>
    <w:rsid w:val="00543F98"/>
    <w:rsid w:val="00547343"/>
    <w:rsid w:val="00547556"/>
    <w:rsid w:val="00557730"/>
    <w:rsid w:val="00571B5F"/>
    <w:rsid w:val="005C7E15"/>
    <w:rsid w:val="005E2460"/>
    <w:rsid w:val="005E4095"/>
    <w:rsid w:val="005E7E07"/>
    <w:rsid w:val="00625D5D"/>
    <w:rsid w:val="00644CB3"/>
    <w:rsid w:val="006453AE"/>
    <w:rsid w:val="0064676D"/>
    <w:rsid w:val="00655C9D"/>
    <w:rsid w:val="00683BA5"/>
    <w:rsid w:val="00685315"/>
    <w:rsid w:val="00685ECB"/>
    <w:rsid w:val="006A55AF"/>
    <w:rsid w:val="006B554B"/>
    <w:rsid w:val="006D1674"/>
    <w:rsid w:val="006D5DB5"/>
    <w:rsid w:val="006E106B"/>
    <w:rsid w:val="006E7CA9"/>
    <w:rsid w:val="006F61FB"/>
    <w:rsid w:val="0070610E"/>
    <w:rsid w:val="00707DC7"/>
    <w:rsid w:val="00717718"/>
    <w:rsid w:val="00733A94"/>
    <w:rsid w:val="00737CED"/>
    <w:rsid w:val="00741DDF"/>
    <w:rsid w:val="00756C54"/>
    <w:rsid w:val="007715D0"/>
    <w:rsid w:val="00777AF3"/>
    <w:rsid w:val="00784B1F"/>
    <w:rsid w:val="007B06BA"/>
    <w:rsid w:val="007D318B"/>
    <w:rsid w:val="007D336F"/>
    <w:rsid w:val="007E39C8"/>
    <w:rsid w:val="007F7E88"/>
    <w:rsid w:val="008123C3"/>
    <w:rsid w:val="00847988"/>
    <w:rsid w:val="008644B5"/>
    <w:rsid w:val="00867E28"/>
    <w:rsid w:val="00870801"/>
    <w:rsid w:val="00893E77"/>
    <w:rsid w:val="008A1548"/>
    <w:rsid w:val="008C0372"/>
    <w:rsid w:val="0090357B"/>
    <w:rsid w:val="00931BB5"/>
    <w:rsid w:val="00941F8E"/>
    <w:rsid w:val="009436A9"/>
    <w:rsid w:val="009449D6"/>
    <w:rsid w:val="00947762"/>
    <w:rsid w:val="00976DDB"/>
    <w:rsid w:val="00980853"/>
    <w:rsid w:val="00986E36"/>
    <w:rsid w:val="0099087A"/>
    <w:rsid w:val="009B6CA5"/>
    <w:rsid w:val="009D4E0D"/>
    <w:rsid w:val="009E1161"/>
    <w:rsid w:val="009F0BE9"/>
    <w:rsid w:val="00A634AA"/>
    <w:rsid w:val="00A734C6"/>
    <w:rsid w:val="00A76C6A"/>
    <w:rsid w:val="00A96988"/>
    <w:rsid w:val="00AB31DA"/>
    <w:rsid w:val="00AD2B19"/>
    <w:rsid w:val="00AE04FB"/>
    <w:rsid w:val="00AE308C"/>
    <w:rsid w:val="00B05B22"/>
    <w:rsid w:val="00B14958"/>
    <w:rsid w:val="00BA13EA"/>
    <w:rsid w:val="00BB12A7"/>
    <w:rsid w:val="00C23027"/>
    <w:rsid w:val="00C34347"/>
    <w:rsid w:val="00C61245"/>
    <w:rsid w:val="00C64E68"/>
    <w:rsid w:val="00C87DE4"/>
    <w:rsid w:val="00CA230F"/>
    <w:rsid w:val="00CC467F"/>
    <w:rsid w:val="00CD76F0"/>
    <w:rsid w:val="00CE3F62"/>
    <w:rsid w:val="00D20E4D"/>
    <w:rsid w:val="00D26FAF"/>
    <w:rsid w:val="00D53B09"/>
    <w:rsid w:val="00D74AF0"/>
    <w:rsid w:val="00D80B55"/>
    <w:rsid w:val="00D94201"/>
    <w:rsid w:val="00DB45FD"/>
    <w:rsid w:val="00DB58B7"/>
    <w:rsid w:val="00DD0E74"/>
    <w:rsid w:val="00DD7E02"/>
    <w:rsid w:val="00E072A0"/>
    <w:rsid w:val="00E20A21"/>
    <w:rsid w:val="00E32BB5"/>
    <w:rsid w:val="00E35A30"/>
    <w:rsid w:val="00E71AAE"/>
    <w:rsid w:val="00E92B69"/>
    <w:rsid w:val="00EB2495"/>
    <w:rsid w:val="00EC0DD6"/>
    <w:rsid w:val="00EC12D1"/>
    <w:rsid w:val="00F1610E"/>
    <w:rsid w:val="00F24D91"/>
    <w:rsid w:val="00F27801"/>
    <w:rsid w:val="00F4095F"/>
    <w:rsid w:val="00F477D0"/>
    <w:rsid w:val="00F72603"/>
    <w:rsid w:val="00F77B60"/>
    <w:rsid w:val="00F861E3"/>
    <w:rsid w:val="00FA35A4"/>
    <w:rsid w:val="00FA3763"/>
    <w:rsid w:val="00FE00A2"/>
    <w:rsid w:val="00FF1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0A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0A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60F1-B7ED-4C85-8383-8264AB73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1</Pages>
  <Words>8083</Words>
  <Characters>46079</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МДОУ-463</cp:lastModifiedBy>
  <cp:revision>19</cp:revision>
  <cp:lastPrinted>2015-07-06T02:41:00Z</cp:lastPrinted>
  <dcterms:created xsi:type="dcterms:W3CDTF">2012-09-14T21:42:00Z</dcterms:created>
  <dcterms:modified xsi:type="dcterms:W3CDTF">2015-07-06T03:12:00Z</dcterms:modified>
</cp:coreProperties>
</file>