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DDB" w:rsidRPr="00AE6DDB" w:rsidRDefault="00AE6DDB" w:rsidP="005C5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t>МБДОУ детский сад   № 438, ИНН 6674135686</w:t>
      </w:r>
    </w:p>
    <w:p w:rsidR="00AE6DDB" w:rsidRPr="00AE6DDB" w:rsidRDefault="00AE6DDB" w:rsidP="005C59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t xml:space="preserve">Административно-территориальная </w:t>
      </w:r>
      <w:proofErr w:type="gramStart"/>
      <w:r w:rsidRPr="00AE6DDB">
        <w:rPr>
          <w:rFonts w:ascii="Times New Roman" w:hAnsi="Times New Roman" w:cs="Times New Roman"/>
          <w:b/>
          <w:sz w:val="28"/>
          <w:szCs w:val="28"/>
        </w:rPr>
        <w:t xml:space="preserve">единица:  </w:t>
      </w:r>
      <w:proofErr w:type="spellStart"/>
      <w:r w:rsidRPr="00AE6DDB">
        <w:rPr>
          <w:rFonts w:ascii="Times New Roman" w:hAnsi="Times New Roman" w:cs="Times New Roman"/>
          <w:b/>
          <w:sz w:val="28"/>
          <w:szCs w:val="28"/>
        </w:rPr>
        <w:t>г.Екатеринбург</w:t>
      </w:r>
      <w:proofErr w:type="spellEnd"/>
      <w:proofErr w:type="gramEnd"/>
      <w:r w:rsidRPr="00AE6DDB">
        <w:rPr>
          <w:rFonts w:ascii="Times New Roman" w:hAnsi="Times New Roman" w:cs="Times New Roman"/>
          <w:b/>
          <w:sz w:val="28"/>
          <w:szCs w:val="28"/>
        </w:rPr>
        <w:t>, Чкаловский  район</w:t>
      </w:r>
    </w:p>
    <w:p w:rsidR="00AE6DDB" w:rsidRPr="00AE6DDB" w:rsidRDefault="00AE6DDB" w:rsidP="00AE6D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Результаты независимой оценки качества условий осуществления образовательной деятельности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Общее количество опрошенных составляет - 66 чел. – родителей/ законных представителей получателей услуг.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t>Интегральное значение в части показателей, характеризующих критерий «Открытость и доступность информации об образовательной организации», составляет 96,8 баллов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 том числе по показателям:</w:t>
      </w:r>
      <w:r w:rsidRPr="00AE6DDB">
        <w:rPr>
          <w:rFonts w:ascii="Times New Roman" w:hAnsi="Times New Roman" w:cs="Times New Roman"/>
          <w:sz w:val="28"/>
          <w:szCs w:val="28"/>
        </w:rPr>
        <w:tab/>
      </w:r>
      <w:r w:rsidRPr="00AE6DDB">
        <w:rPr>
          <w:rFonts w:ascii="Times New Roman" w:hAnsi="Times New Roman" w:cs="Times New Roman"/>
          <w:sz w:val="28"/>
          <w:szCs w:val="28"/>
        </w:rPr>
        <w:tab/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- 92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- 100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- 98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t>Интегральное значение в части показателей, характеризующих критерий «Комфортность условий предоставления услуг», составляет 89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 том числе по показателям:</w:t>
      </w:r>
      <w:r w:rsidRPr="00AE6DDB">
        <w:rPr>
          <w:rFonts w:ascii="Times New Roman" w:hAnsi="Times New Roman" w:cs="Times New Roman"/>
          <w:sz w:val="28"/>
          <w:szCs w:val="28"/>
        </w:rPr>
        <w:tab/>
      </w:r>
      <w:r w:rsidRPr="00AE6DDB">
        <w:rPr>
          <w:rFonts w:ascii="Times New Roman" w:hAnsi="Times New Roman" w:cs="Times New Roman"/>
          <w:sz w:val="28"/>
          <w:szCs w:val="28"/>
        </w:rPr>
        <w:tab/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обеспечение в образовательной организации комфортных условий для предоставления услуг - 80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комфортностью предоставления услуг образовательной организацией - 98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Интегральное значение в части показателей, характеризующих критерий «Доступность услуг для инвалидов», составляет 94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 том числе по показателям:</w:t>
      </w:r>
      <w:r w:rsidRPr="00AE6DDB">
        <w:rPr>
          <w:rFonts w:ascii="Times New Roman" w:hAnsi="Times New Roman" w:cs="Times New Roman"/>
          <w:sz w:val="28"/>
          <w:szCs w:val="28"/>
        </w:rPr>
        <w:tab/>
      </w:r>
      <w:r w:rsidRPr="00AE6DDB">
        <w:rPr>
          <w:rFonts w:ascii="Times New Roman" w:hAnsi="Times New Roman" w:cs="Times New Roman"/>
          <w:sz w:val="28"/>
          <w:szCs w:val="28"/>
        </w:rPr>
        <w:tab/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оборудование помещений образовательной организации и прилегающей к ней территории с учетом доступности для инвалидов - 80 баллов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обеспечение в образовательной организации условий доступности, позволяющих инвалидам получать услуги наравне с другими - 100 баллов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доступностью услуг для инвалидов - 100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lastRenderedPageBreak/>
        <w:t>Интегральное значение в части показателей, характеризующих критерий «Доброжелательность, вежливость работников организации», составляет 100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 том числе по показателям:</w:t>
      </w:r>
      <w:r w:rsidRPr="00AE6DDB">
        <w:rPr>
          <w:rFonts w:ascii="Times New Roman" w:hAnsi="Times New Roman" w:cs="Times New Roman"/>
          <w:sz w:val="28"/>
          <w:szCs w:val="28"/>
        </w:rPr>
        <w:tab/>
      </w:r>
      <w:r w:rsidRPr="00AE6DDB">
        <w:rPr>
          <w:rFonts w:ascii="Times New Roman" w:hAnsi="Times New Roman" w:cs="Times New Roman"/>
          <w:sz w:val="28"/>
          <w:szCs w:val="28"/>
        </w:rPr>
        <w:tab/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- 100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- 100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</w:t>
      </w:r>
      <w:r>
        <w:rPr>
          <w:rFonts w:ascii="Times New Roman" w:hAnsi="Times New Roman" w:cs="Times New Roman"/>
          <w:sz w:val="28"/>
          <w:szCs w:val="28"/>
        </w:rPr>
        <w:t>форм взаимодействия - 100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t>Интегральное значение в части показателей, характеризующих критерий «Удовлетворенность условиями оказания услуг», составляет 98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 том числе по показателям:</w:t>
      </w:r>
      <w:r w:rsidRPr="00AE6DDB">
        <w:rPr>
          <w:rFonts w:ascii="Times New Roman" w:hAnsi="Times New Roman" w:cs="Times New Roman"/>
          <w:sz w:val="28"/>
          <w:szCs w:val="28"/>
        </w:rPr>
        <w:tab/>
      </w:r>
      <w:r w:rsidRPr="00AE6DDB">
        <w:rPr>
          <w:rFonts w:ascii="Times New Roman" w:hAnsi="Times New Roman" w:cs="Times New Roman"/>
          <w:sz w:val="28"/>
          <w:szCs w:val="28"/>
        </w:rPr>
        <w:tab/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- 98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организационными </w:t>
      </w:r>
      <w:proofErr w:type="gramStart"/>
      <w:r w:rsidRPr="00AE6DDB">
        <w:rPr>
          <w:rFonts w:ascii="Times New Roman" w:hAnsi="Times New Roman" w:cs="Times New Roman"/>
          <w:sz w:val="28"/>
          <w:szCs w:val="28"/>
        </w:rPr>
        <w:t>условиями  -</w:t>
      </w:r>
      <w:proofErr w:type="gramEnd"/>
      <w:r w:rsidRPr="00AE6DDB">
        <w:rPr>
          <w:rFonts w:ascii="Times New Roman" w:hAnsi="Times New Roman" w:cs="Times New Roman"/>
          <w:sz w:val="28"/>
          <w:szCs w:val="28"/>
        </w:rPr>
        <w:t xml:space="preserve"> 98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 xml:space="preserve">Доля получателей услуг, удовлетворенных в целом условиями оказания услуг в образовательной </w:t>
      </w:r>
      <w:proofErr w:type="gramStart"/>
      <w:r w:rsidRPr="00AE6DDB">
        <w:rPr>
          <w:rFonts w:ascii="Times New Roman" w:hAnsi="Times New Roman" w:cs="Times New Roman"/>
          <w:sz w:val="28"/>
          <w:szCs w:val="28"/>
        </w:rPr>
        <w:t>организации  -</w:t>
      </w:r>
      <w:proofErr w:type="gramEnd"/>
      <w:r w:rsidRPr="00AE6DDB">
        <w:rPr>
          <w:rFonts w:ascii="Times New Roman" w:hAnsi="Times New Roman" w:cs="Times New Roman"/>
          <w:sz w:val="28"/>
          <w:szCs w:val="28"/>
        </w:rPr>
        <w:t xml:space="preserve"> 98 балла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Выводные положения: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AE6DDB">
        <w:rPr>
          <w:rFonts w:ascii="Times New Roman" w:hAnsi="Times New Roman" w:cs="Times New Roman"/>
          <w:sz w:val="28"/>
          <w:szCs w:val="28"/>
        </w:rPr>
        <w:tab/>
      </w:r>
      <w:r w:rsidRPr="00AE6DDB">
        <w:rPr>
          <w:rFonts w:ascii="Times New Roman" w:hAnsi="Times New Roman" w:cs="Times New Roman"/>
          <w:sz w:val="28"/>
          <w:szCs w:val="28"/>
        </w:rPr>
        <w:tab/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DDB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 xml:space="preserve"> =∑</w:t>
      </w:r>
      <w:proofErr w:type="spellStart"/>
      <w:r w:rsidRPr="00AE6DDB">
        <w:rPr>
          <w:rFonts w:ascii="Times New Roman" w:hAnsi="Times New Roman" w:cs="Times New Roman"/>
          <w:sz w:val="28"/>
          <w:szCs w:val="28"/>
        </w:rPr>
        <w:t>Kmn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 xml:space="preserve">/5, 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где: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E6DDB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AE6DDB">
        <w:rPr>
          <w:rFonts w:ascii="Times New Roman" w:hAnsi="Times New Roman" w:cs="Times New Roman"/>
          <w:sz w:val="28"/>
          <w:szCs w:val="28"/>
        </w:rPr>
        <w:t xml:space="preserve">  показатель оценки качества n-ой организации;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6DDB">
        <w:rPr>
          <w:rFonts w:ascii="Times New Roman" w:hAnsi="Times New Roman" w:cs="Times New Roman"/>
          <w:sz w:val="28"/>
          <w:szCs w:val="28"/>
        </w:rPr>
        <w:t>Кmn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 xml:space="preserve"> – значения критериев оценки в n-ой организации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Показатель оценки качества по образовательной организации составляет 95,56 балла.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«ОТЛИЧНО».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Основные недостатки образовательной организации, указанные получателями </w:t>
      </w:r>
      <w:proofErr w:type="gramStart"/>
      <w:r w:rsidRPr="00AE6DDB">
        <w:rPr>
          <w:rFonts w:ascii="Times New Roman" w:hAnsi="Times New Roman" w:cs="Times New Roman"/>
          <w:b/>
          <w:sz w:val="28"/>
          <w:szCs w:val="28"/>
        </w:rPr>
        <w:t>услуг :</w:t>
      </w:r>
      <w:proofErr w:type="gramEnd"/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Замечания и предложения были высказаны 9,1% получателей услуг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график работы - 17%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проблемы питания - 33%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образовательно-развивающие программы (недостаток, оплата) - 17%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оснащение - 17%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медицинское обслуживание - 50%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DDB">
        <w:rPr>
          <w:rFonts w:ascii="Times New Roman" w:hAnsi="Times New Roman" w:cs="Times New Roman"/>
          <w:b/>
          <w:sz w:val="28"/>
          <w:szCs w:val="28"/>
        </w:rPr>
        <w:t>Рекомендации для образовательной организации: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свидетельства о государственной аккредитации (с приложениями)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информацию о наличии и порядке оказания платных образовательных услуг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Поддерживать актуальность информации об образовательной организации на официальном сайте ОО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 xml:space="preserve">Обеспечить наличие на официальном сайте образовательной организации информации о </w:t>
      </w:r>
      <w:proofErr w:type="spellStart"/>
      <w:r w:rsidRPr="00AE6DDB">
        <w:rPr>
          <w:rFonts w:ascii="Times New Roman" w:hAnsi="Times New Roman" w:cs="Times New Roman"/>
          <w:sz w:val="28"/>
          <w:szCs w:val="28"/>
        </w:rPr>
        <w:t>следущих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 xml:space="preserve"> дистанционных способах обратной связи и взаимодействия с получателями услуг и их функционирование: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 xml:space="preserve">раздел </w:t>
      </w:r>
      <w:proofErr w:type="gramStart"/>
      <w:r w:rsidRPr="00AE6DDB">
        <w:rPr>
          <w:rFonts w:ascii="Times New Roman" w:hAnsi="Times New Roman" w:cs="Times New Roman"/>
          <w:sz w:val="28"/>
          <w:szCs w:val="28"/>
        </w:rPr>
        <w:t>Часто</w:t>
      </w:r>
      <w:proofErr w:type="gramEnd"/>
      <w:r w:rsidRPr="00AE6DDB">
        <w:rPr>
          <w:rFonts w:ascii="Times New Roman" w:hAnsi="Times New Roman" w:cs="Times New Roman"/>
          <w:sz w:val="28"/>
          <w:szCs w:val="28"/>
        </w:rPr>
        <w:t xml:space="preserve"> задаваемые вопросы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6DDB">
        <w:rPr>
          <w:rFonts w:ascii="Times New Roman" w:hAnsi="Times New Roman" w:cs="Times New Roman"/>
          <w:sz w:val="28"/>
          <w:szCs w:val="28"/>
        </w:rPr>
        <w:t>Усилить  работу</w:t>
      </w:r>
      <w:proofErr w:type="gramEnd"/>
      <w:r w:rsidRPr="00AE6DDB">
        <w:rPr>
          <w:rFonts w:ascii="Times New Roman" w:hAnsi="Times New Roman" w:cs="Times New Roman"/>
          <w:sz w:val="28"/>
          <w:szCs w:val="28"/>
        </w:rPr>
        <w:t xml:space="preserve">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раздел 'Независимая оценка качества условий оказания услуг'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ссылку на bus.gov.ru с результатами НОК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в разделе 'Независимая оценка качества условий оказания услуг' планов и отчетов по итогам НОК в 2019 году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6DDB">
        <w:rPr>
          <w:rFonts w:ascii="Times New Roman" w:hAnsi="Times New Roman" w:cs="Times New Roman"/>
          <w:sz w:val="28"/>
          <w:szCs w:val="28"/>
        </w:rPr>
        <w:t>банер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 xml:space="preserve">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Улучшить условия комфортности оказания услуг, обеспечив: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наличие и доступность питьевой воды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Повысить уровень доступности услуг для инвалидов, обеспечив: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>наличие выделенных стоянок для автотранспортных средств инвалидов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•</w:t>
      </w:r>
      <w:r w:rsidRPr="00AE6DDB">
        <w:rPr>
          <w:rFonts w:ascii="Times New Roman" w:hAnsi="Times New Roman" w:cs="Times New Roman"/>
          <w:sz w:val="28"/>
          <w:szCs w:val="28"/>
        </w:rPr>
        <w:tab/>
        <w:t xml:space="preserve">предоставление инвалидам по слуху (слуху и зрению) услуг </w:t>
      </w:r>
      <w:proofErr w:type="spellStart"/>
      <w:r w:rsidRPr="00AE6DDB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E6DDB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E6DDB">
        <w:rPr>
          <w:rFonts w:ascii="Times New Roman" w:hAnsi="Times New Roman" w:cs="Times New Roman"/>
          <w:sz w:val="28"/>
          <w:szCs w:val="28"/>
        </w:rPr>
        <w:t>)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Поддерживать на прежнем уровне работу по повышению доброжелательности и вежливости работников</w:t>
      </w:r>
    </w:p>
    <w:p w:rsidR="00AE6DDB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E25ED5" w:rsidRPr="00AE6DDB" w:rsidRDefault="00AE6DDB" w:rsidP="00AE6D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6DDB">
        <w:rPr>
          <w:rFonts w:ascii="Times New Roman" w:hAnsi="Times New Roman" w:cs="Times New Roman"/>
          <w:sz w:val="28"/>
          <w:szCs w:val="28"/>
        </w:rPr>
        <w:t>Продолжить работу по повышению уровня удовлетворенности организационными условиями оказания услуг</w:t>
      </w:r>
    </w:p>
    <w:sectPr w:rsidR="00E25ED5" w:rsidRPr="00AE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73"/>
    <w:rsid w:val="00120973"/>
    <w:rsid w:val="005C5969"/>
    <w:rsid w:val="00AE6DDB"/>
    <w:rsid w:val="00E2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38578-2A94-4A74-86EF-C8C64B8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2020-01-10T07:59:00Z</cp:lastPrinted>
  <dcterms:created xsi:type="dcterms:W3CDTF">2020-01-10T07:56:00Z</dcterms:created>
  <dcterms:modified xsi:type="dcterms:W3CDTF">2020-01-13T09:45:00Z</dcterms:modified>
</cp:coreProperties>
</file>