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389" w:rsidRDefault="00B62389" w:rsidP="00B623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389">
        <w:rPr>
          <w:rFonts w:ascii="Times New Roman" w:hAnsi="Times New Roman" w:cs="Times New Roman"/>
          <w:b/>
          <w:sz w:val="28"/>
          <w:szCs w:val="28"/>
        </w:rPr>
        <w:t>Календарно - тематическое планирование</w:t>
      </w:r>
    </w:p>
    <w:p w:rsidR="00B23C6F" w:rsidRDefault="00B62389" w:rsidP="00B623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389">
        <w:rPr>
          <w:rFonts w:ascii="Times New Roman" w:hAnsi="Times New Roman" w:cs="Times New Roman"/>
          <w:b/>
          <w:sz w:val="28"/>
          <w:szCs w:val="28"/>
        </w:rPr>
        <w:t>старшей группы №4</w:t>
      </w:r>
      <w:r w:rsidR="00830636">
        <w:rPr>
          <w:rFonts w:ascii="Times New Roman" w:hAnsi="Times New Roman" w:cs="Times New Roman"/>
          <w:b/>
          <w:sz w:val="28"/>
          <w:szCs w:val="28"/>
        </w:rPr>
        <w:t xml:space="preserve"> с 12.12. – 31.12</w:t>
      </w:r>
      <w:r>
        <w:rPr>
          <w:rFonts w:ascii="Times New Roman" w:hAnsi="Times New Roman" w:cs="Times New Roman"/>
          <w:b/>
          <w:sz w:val="28"/>
          <w:szCs w:val="28"/>
        </w:rPr>
        <w:t>.2019 года.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495"/>
        <w:gridCol w:w="2056"/>
        <w:gridCol w:w="284"/>
        <w:gridCol w:w="513"/>
        <w:gridCol w:w="2854"/>
      </w:tblGrid>
      <w:tr w:rsidR="008D0AEA" w:rsidTr="0070592B">
        <w:tc>
          <w:tcPr>
            <w:tcW w:w="1809" w:type="dxa"/>
          </w:tcPr>
          <w:p w:rsidR="008D0AEA" w:rsidRDefault="008D0AEA" w:rsidP="008D0A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1560" w:type="dxa"/>
          </w:tcPr>
          <w:p w:rsidR="008D0AEA" w:rsidRDefault="008D0AEA" w:rsidP="008D0A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  <w:tc>
          <w:tcPr>
            <w:tcW w:w="2835" w:type="dxa"/>
            <w:gridSpan w:val="3"/>
          </w:tcPr>
          <w:p w:rsidR="008D0AEA" w:rsidRDefault="008D0AEA" w:rsidP="008D0A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3367" w:type="dxa"/>
            <w:gridSpan w:val="2"/>
          </w:tcPr>
          <w:p w:rsidR="008D0AEA" w:rsidRDefault="008D0AEA" w:rsidP="008D0A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6550BC" w:rsidTr="0070592B">
        <w:tc>
          <w:tcPr>
            <w:tcW w:w="1809" w:type="dxa"/>
            <w:vMerge w:val="restart"/>
          </w:tcPr>
          <w:p w:rsidR="006550BC" w:rsidRPr="008D0AEA" w:rsidRDefault="00830636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2.12</w:t>
            </w:r>
            <w:r w:rsidR="006550BC"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</w:p>
        </w:tc>
        <w:tc>
          <w:tcPr>
            <w:tcW w:w="1560" w:type="dxa"/>
          </w:tcPr>
          <w:p w:rsidR="006550BC" w:rsidRDefault="006550B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AEA">
              <w:rPr>
                <w:rFonts w:ascii="Times New Roman" w:hAnsi="Times New Roman" w:cs="Times New Roman"/>
                <w:sz w:val="28"/>
                <w:szCs w:val="28"/>
              </w:rPr>
              <w:t xml:space="preserve">Речевое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  <w:p w:rsidR="006550BC" w:rsidRDefault="006550B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0BC" w:rsidRDefault="006550B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0BC" w:rsidRDefault="006550B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0BC" w:rsidRPr="008D0AEA" w:rsidRDefault="006550B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3"/>
          </w:tcPr>
          <w:p w:rsidR="006550BC" w:rsidRPr="008D0AEA" w:rsidRDefault="00830636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стихотворений о зиме</w:t>
            </w:r>
          </w:p>
        </w:tc>
        <w:tc>
          <w:tcPr>
            <w:tcW w:w="3367" w:type="dxa"/>
            <w:gridSpan w:val="2"/>
          </w:tcPr>
          <w:p w:rsidR="006550BC" w:rsidRPr="008D0AEA" w:rsidRDefault="00830636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со стихотворениями о зиме, приобщать их к высокой поэзии.</w:t>
            </w:r>
          </w:p>
        </w:tc>
      </w:tr>
      <w:tr w:rsidR="006550BC" w:rsidTr="0070592B">
        <w:tc>
          <w:tcPr>
            <w:tcW w:w="1809" w:type="dxa"/>
            <w:vMerge/>
          </w:tcPr>
          <w:p w:rsidR="006550BC" w:rsidRPr="008D0AEA" w:rsidRDefault="006550B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550BC" w:rsidRPr="008D0AEA" w:rsidRDefault="006550B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2835" w:type="dxa"/>
            <w:gridSpan w:val="3"/>
          </w:tcPr>
          <w:p w:rsidR="006550BC" w:rsidRPr="008D0AEA" w:rsidRDefault="00830636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Зима</w:t>
            </w:r>
            <w:r w:rsidR="006550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67" w:type="dxa"/>
            <w:gridSpan w:val="2"/>
          </w:tcPr>
          <w:p w:rsidR="006550BC" w:rsidRPr="008D0AEA" w:rsidRDefault="006550BC" w:rsidP="00830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</w:t>
            </w:r>
            <w:r w:rsidR="00830636">
              <w:rPr>
                <w:rFonts w:ascii="Times New Roman" w:hAnsi="Times New Roman" w:cs="Times New Roman"/>
                <w:sz w:val="28"/>
                <w:szCs w:val="28"/>
              </w:rPr>
              <w:t>рисовать,  сочетая в рисунке разные материалы: цветные восковые мелки. Закреплять умение рисовать разные дома и деревья.</w:t>
            </w:r>
          </w:p>
        </w:tc>
      </w:tr>
      <w:tr w:rsidR="006550BC" w:rsidTr="0070592B">
        <w:tc>
          <w:tcPr>
            <w:tcW w:w="1809" w:type="dxa"/>
            <w:vMerge/>
          </w:tcPr>
          <w:p w:rsidR="006550BC" w:rsidRPr="008D0AEA" w:rsidRDefault="006550B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550BC" w:rsidRPr="008D0AEA" w:rsidRDefault="006550B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 (зал)</w:t>
            </w:r>
          </w:p>
        </w:tc>
        <w:tc>
          <w:tcPr>
            <w:tcW w:w="2835" w:type="dxa"/>
            <w:gridSpan w:val="3"/>
          </w:tcPr>
          <w:p w:rsidR="006550BC" w:rsidRPr="008D0AEA" w:rsidRDefault="006550B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gridSpan w:val="2"/>
          </w:tcPr>
          <w:p w:rsidR="006550BC" w:rsidRPr="008D0AEA" w:rsidRDefault="006550B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5C5" w:rsidTr="0070592B">
        <w:tc>
          <w:tcPr>
            <w:tcW w:w="1809" w:type="dxa"/>
            <w:vMerge w:val="restart"/>
          </w:tcPr>
          <w:p w:rsidR="00FE05C5" w:rsidRPr="008D0AEA" w:rsidRDefault="00830636" w:rsidP="00655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3.12</w:t>
            </w:r>
            <w:r w:rsidR="00FE05C5"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</w:p>
        </w:tc>
        <w:tc>
          <w:tcPr>
            <w:tcW w:w="1560" w:type="dxa"/>
          </w:tcPr>
          <w:p w:rsidR="00FE05C5" w:rsidRDefault="003A169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Познание </w:t>
            </w:r>
          </w:p>
          <w:p w:rsidR="003A169C" w:rsidRPr="008D0AEA" w:rsidRDefault="003A169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</w:tc>
        <w:tc>
          <w:tcPr>
            <w:tcW w:w="6202" w:type="dxa"/>
            <w:gridSpan w:val="5"/>
          </w:tcPr>
          <w:p w:rsidR="00FE05C5" w:rsidRPr="008D0AEA" w:rsidRDefault="00830636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счета по образцу и на слух в пределах 10</w:t>
            </w:r>
          </w:p>
        </w:tc>
      </w:tr>
      <w:tr w:rsidR="00FE05C5" w:rsidTr="0070592B">
        <w:tc>
          <w:tcPr>
            <w:tcW w:w="1809" w:type="dxa"/>
            <w:vMerge/>
          </w:tcPr>
          <w:p w:rsidR="00FE05C5" w:rsidRPr="008D0AEA" w:rsidRDefault="00FE05C5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05C5" w:rsidRPr="008D0AEA" w:rsidRDefault="00FE05C5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</w:p>
        </w:tc>
        <w:tc>
          <w:tcPr>
            <w:tcW w:w="2551" w:type="dxa"/>
            <w:gridSpan w:val="2"/>
          </w:tcPr>
          <w:p w:rsidR="00FE05C5" w:rsidRPr="008D0AEA" w:rsidRDefault="00830636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Котенок</w:t>
            </w:r>
          </w:p>
        </w:tc>
        <w:tc>
          <w:tcPr>
            <w:tcW w:w="3651" w:type="dxa"/>
            <w:gridSpan w:val="3"/>
          </w:tcPr>
          <w:p w:rsidR="00FE05C5" w:rsidRPr="008D0AEA" w:rsidRDefault="00830636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умение лепить фигурку животного по частям, используя разные приемы. Учить передавать в лепке </w:t>
            </w:r>
            <w:r w:rsidR="005D4CBE">
              <w:rPr>
                <w:rFonts w:ascii="Times New Roman" w:hAnsi="Times New Roman" w:cs="Times New Roman"/>
                <w:sz w:val="28"/>
                <w:szCs w:val="28"/>
              </w:rPr>
              <w:t>позу котенка.</w:t>
            </w:r>
          </w:p>
        </w:tc>
      </w:tr>
      <w:tr w:rsidR="00FE05C5" w:rsidTr="0070592B">
        <w:tc>
          <w:tcPr>
            <w:tcW w:w="1809" w:type="dxa"/>
            <w:vMerge/>
          </w:tcPr>
          <w:p w:rsidR="00FE05C5" w:rsidRPr="008D0AEA" w:rsidRDefault="00FE05C5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05C5" w:rsidRPr="008D0AEA" w:rsidRDefault="00FE05C5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551" w:type="dxa"/>
            <w:gridSpan w:val="2"/>
          </w:tcPr>
          <w:p w:rsidR="00FE05C5" w:rsidRPr="008D0AEA" w:rsidRDefault="00FE05C5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gridSpan w:val="3"/>
          </w:tcPr>
          <w:p w:rsidR="00FE05C5" w:rsidRPr="008D0AEA" w:rsidRDefault="00FE05C5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69C" w:rsidTr="0070592B">
        <w:tc>
          <w:tcPr>
            <w:tcW w:w="1809" w:type="dxa"/>
            <w:vMerge w:val="restart"/>
          </w:tcPr>
          <w:p w:rsidR="003A169C" w:rsidRPr="008D0AEA" w:rsidRDefault="005D4CBE" w:rsidP="00EB0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4.12</w:t>
            </w:r>
            <w:r w:rsidR="003A169C"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</w:p>
        </w:tc>
        <w:tc>
          <w:tcPr>
            <w:tcW w:w="1560" w:type="dxa"/>
          </w:tcPr>
          <w:p w:rsidR="003A169C" w:rsidRDefault="003A169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Познание </w:t>
            </w:r>
          </w:p>
          <w:p w:rsidR="003A169C" w:rsidRPr="008D0AEA" w:rsidRDefault="003A169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ФЦКМ</w:t>
            </w:r>
          </w:p>
        </w:tc>
        <w:tc>
          <w:tcPr>
            <w:tcW w:w="2551" w:type="dxa"/>
            <w:gridSpan w:val="2"/>
          </w:tcPr>
          <w:p w:rsidR="003A169C" w:rsidRPr="008D0AEA" w:rsidRDefault="005D4CBE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Наряды куклы Тани</w:t>
            </w:r>
          </w:p>
        </w:tc>
        <w:tc>
          <w:tcPr>
            <w:tcW w:w="3651" w:type="dxa"/>
            <w:gridSpan w:val="3"/>
          </w:tcPr>
          <w:p w:rsidR="003A169C" w:rsidRPr="008D0AEA" w:rsidRDefault="005D4CBE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разными видами тканей.</w:t>
            </w:r>
          </w:p>
        </w:tc>
      </w:tr>
      <w:tr w:rsidR="003A169C" w:rsidTr="0070592B">
        <w:tc>
          <w:tcPr>
            <w:tcW w:w="1809" w:type="dxa"/>
            <w:vMerge/>
          </w:tcPr>
          <w:p w:rsidR="003A169C" w:rsidRPr="008D0AEA" w:rsidRDefault="003A169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A169C" w:rsidRPr="008D0AEA" w:rsidRDefault="003A169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2551" w:type="dxa"/>
            <w:gridSpan w:val="2"/>
          </w:tcPr>
          <w:p w:rsidR="003A169C" w:rsidRPr="008D0AEA" w:rsidRDefault="005D4CBE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Дидактическое упражнение: «Хоккей», «Кафе»</w:t>
            </w:r>
          </w:p>
        </w:tc>
        <w:tc>
          <w:tcPr>
            <w:tcW w:w="3651" w:type="dxa"/>
            <w:gridSpan w:val="3"/>
          </w:tcPr>
          <w:p w:rsidR="003A169C" w:rsidRPr="008D0AEA" w:rsidRDefault="005D4CBE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Упражнять детей в умении вести диалог, употребляя общепринятые обращения к официанту.</w:t>
            </w:r>
          </w:p>
        </w:tc>
      </w:tr>
      <w:tr w:rsidR="003A169C" w:rsidTr="0070592B">
        <w:tc>
          <w:tcPr>
            <w:tcW w:w="1809" w:type="dxa"/>
            <w:vMerge/>
          </w:tcPr>
          <w:p w:rsidR="003A169C" w:rsidRPr="008D0AEA" w:rsidRDefault="003A169C" w:rsidP="00993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3"/>
          </w:tcPr>
          <w:p w:rsidR="003A169C" w:rsidRDefault="003A169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 (зал)</w:t>
            </w:r>
          </w:p>
        </w:tc>
        <w:tc>
          <w:tcPr>
            <w:tcW w:w="3651" w:type="dxa"/>
            <w:gridSpan w:val="3"/>
          </w:tcPr>
          <w:p w:rsidR="003A169C" w:rsidRDefault="003A169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B4A" w:rsidTr="0070592B">
        <w:tc>
          <w:tcPr>
            <w:tcW w:w="1809" w:type="dxa"/>
            <w:vMerge w:val="restart"/>
          </w:tcPr>
          <w:p w:rsidR="00E70B4A" w:rsidRPr="008D0AEA" w:rsidRDefault="00E70B4A" w:rsidP="00E7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  <w:r w:rsidR="005D4CBE">
              <w:rPr>
                <w:rFonts w:ascii="Times New Roman" w:hAnsi="Times New Roman" w:cs="Times New Roman"/>
                <w:sz w:val="28"/>
                <w:szCs w:val="28"/>
              </w:rPr>
              <w:t>5.12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.19.</w:t>
            </w:r>
          </w:p>
        </w:tc>
        <w:tc>
          <w:tcPr>
            <w:tcW w:w="2055" w:type="dxa"/>
            <w:gridSpan w:val="2"/>
          </w:tcPr>
          <w:p w:rsidR="00E70B4A" w:rsidRDefault="00E70B4A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Познание.</w:t>
            </w:r>
          </w:p>
        </w:tc>
        <w:tc>
          <w:tcPr>
            <w:tcW w:w="2056" w:type="dxa"/>
          </w:tcPr>
          <w:p w:rsidR="00E70B4A" w:rsidRDefault="005D4CBE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Подкормка птиц на участке</w:t>
            </w:r>
          </w:p>
        </w:tc>
        <w:tc>
          <w:tcPr>
            <w:tcW w:w="3651" w:type="dxa"/>
            <w:gridSpan w:val="3"/>
          </w:tcPr>
          <w:p w:rsidR="00E70B4A" w:rsidRDefault="005D4CBE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доброго и ответственного отношения к животным ближайшего окружения, формирование практических навыков ухода за ними</w:t>
            </w:r>
          </w:p>
        </w:tc>
      </w:tr>
      <w:tr w:rsidR="00E70B4A" w:rsidTr="0070592B">
        <w:tc>
          <w:tcPr>
            <w:tcW w:w="1809" w:type="dxa"/>
            <w:vMerge/>
          </w:tcPr>
          <w:p w:rsidR="00E70B4A" w:rsidRDefault="00E70B4A" w:rsidP="00E7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gridSpan w:val="2"/>
          </w:tcPr>
          <w:p w:rsidR="00A66EC1" w:rsidRDefault="00E70B4A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Музыка.</w:t>
            </w:r>
          </w:p>
          <w:p w:rsidR="00A66EC1" w:rsidRDefault="00A66EC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E70B4A" w:rsidRDefault="00E70B4A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gridSpan w:val="3"/>
          </w:tcPr>
          <w:p w:rsidR="00E70B4A" w:rsidRDefault="00E70B4A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B4A" w:rsidTr="0070592B">
        <w:tc>
          <w:tcPr>
            <w:tcW w:w="1809" w:type="dxa"/>
          </w:tcPr>
          <w:p w:rsidR="00E70B4A" w:rsidRDefault="00E70B4A" w:rsidP="00A66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Пятница </w:t>
            </w:r>
            <w:r w:rsidR="00A66EC1">
              <w:rPr>
                <w:rFonts w:ascii="Times New Roman" w:hAnsi="Times New Roman" w:cs="Times New Roman"/>
                <w:sz w:val="28"/>
                <w:szCs w:val="28"/>
              </w:rPr>
              <w:t>6.12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.19.</w:t>
            </w:r>
          </w:p>
        </w:tc>
        <w:tc>
          <w:tcPr>
            <w:tcW w:w="2055" w:type="dxa"/>
            <w:gridSpan w:val="2"/>
          </w:tcPr>
          <w:p w:rsidR="00E70B4A" w:rsidRDefault="00E70B4A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Рисование.</w:t>
            </w:r>
          </w:p>
        </w:tc>
        <w:tc>
          <w:tcPr>
            <w:tcW w:w="2056" w:type="dxa"/>
          </w:tcPr>
          <w:p w:rsidR="00E70B4A" w:rsidRDefault="00A66EC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Большие и маленькие ели</w:t>
            </w:r>
          </w:p>
        </w:tc>
        <w:tc>
          <w:tcPr>
            <w:tcW w:w="3651" w:type="dxa"/>
            <w:gridSpan w:val="3"/>
          </w:tcPr>
          <w:p w:rsidR="00E70B4A" w:rsidRDefault="00A66EC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располагать изображения на широкой полосе (расположение близких и дальних деревьев ниже и выше по листу)</w:t>
            </w:r>
          </w:p>
        </w:tc>
      </w:tr>
      <w:tr w:rsidR="003A169C" w:rsidTr="0070592B">
        <w:tc>
          <w:tcPr>
            <w:tcW w:w="1809" w:type="dxa"/>
            <w:vMerge w:val="restart"/>
          </w:tcPr>
          <w:p w:rsidR="003A169C" w:rsidRDefault="00A66EC1" w:rsidP="00E7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9.12</w:t>
            </w:r>
            <w:r w:rsidR="003A169C">
              <w:rPr>
                <w:rFonts w:ascii="Times New Roman" w:hAnsi="Times New Roman" w:cs="Times New Roman"/>
                <w:sz w:val="28"/>
                <w:szCs w:val="28"/>
              </w:rPr>
              <w:t>.19.</w:t>
            </w:r>
          </w:p>
        </w:tc>
        <w:tc>
          <w:tcPr>
            <w:tcW w:w="2055" w:type="dxa"/>
            <w:gridSpan w:val="2"/>
          </w:tcPr>
          <w:p w:rsidR="003A169C" w:rsidRDefault="003A169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развитие.</w:t>
            </w:r>
          </w:p>
        </w:tc>
        <w:tc>
          <w:tcPr>
            <w:tcW w:w="2056" w:type="dxa"/>
          </w:tcPr>
          <w:p w:rsidR="003A169C" w:rsidRDefault="00A66EC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 эскимоской сказки «Как лисичка бычка обидела»</w:t>
            </w:r>
          </w:p>
        </w:tc>
        <w:tc>
          <w:tcPr>
            <w:tcW w:w="3651" w:type="dxa"/>
            <w:gridSpan w:val="3"/>
          </w:tcPr>
          <w:p w:rsidR="003A169C" w:rsidRDefault="00A66EC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Помочь детям понять и запомнить содержание сказки, учить пересказывать ее.</w:t>
            </w:r>
          </w:p>
        </w:tc>
      </w:tr>
      <w:tr w:rsidR="003A169C" w:rsidTr="0070592B">
        <w:tc>
          <w:tcPr>
            <w:tcW w:w="1809" w:type="dxa"/>
            <w:vMerge/>
          </w:tcPr>
          <w:p w:rsidR="003A169C" w:rsidRDefault="003A169C" w:rsidP="00E7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gridSpan w:val="2"/>
          </w:tcPr>
          <w:p w:rsidR="003A169C" w:rsidRDefault="003A169C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Рисование.</w:t>
            </w:r>
          </w:p>
        </w:tc>
        <w:tc>
          <w:tcPr>
            <w:tcW w:w="2056" w:type="dxa"/>
          </w:tcPr>
          <w:p w:rsidR="003A169C" w:rsidRDefault="00A66EC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Птицы синие и красные </w:t>
            </w:r>
            <w:r w:rsidR="003A1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51" w:type="dxa"/>
            <w:gridSpan w:val="3"/>
          </w:tcPr>
          <w:p w:rsidR="003A169C" w:rsidRPr="00A66EC1" w:rsidRDefault="00A66EC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передавать в рисунке поэтический образ, подбирать соответствующую цветовую гамму, красиво располагать птиц на листе бумаги.</w:t>
            </w:r>
          </w:p>
        </w:tc>
      </w:tr>
      <w:tr w:rsidR="008949AF" w:rsidTr="0070592B">
        <w:tc>
          <w:tcPr>
            <w:tcW w:w="1809" w:type="dxa"/>
            <w:vMerge w:val="restart"/>
          </w:tcPr>
          <w:p w:rsidR="008949AF" w:rsidRDefault="008949AF" w:rsidP="00E7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  <w:r w:rsidR="008B4693"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.19.</w:t>
            </w:r>
          </w:p>
        </w:tc>
        <w:tc>
          <w:tcPr>
            <w:tcW w:w="2055" w:type="dxa"/>
            <w:gridSpan w:val="2"/>
          </w:tcPr>
          <w:p w:rsidR="008949AF" w:rsidRDefault="008949AF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</w:t>
            </w:r>
          </w:p>
          <w:p w:rsidR="008949AF" w:rsidRDefault="008949AF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</w:tc>
        <w:tc>
          <w:tcPr>
            <w:tcW w:w="5707" w:type="dxa"/>
            <w:gridSpan w:val="4"/>
          </w:tcPr>
          <w:p w:rsidR="008949AF" w:rsidRDefault="00A66EC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представление о том, что результат счета не зависит от величины предметов и расстояния между ними (счет в пределах 10)</w:t>
            </w:r>
          </w:p>
        </w:tc>
      </w:tr>
      <w:tr w:rsidR="008949AF" w:rsidTr="0070592B">
        <w:tc>
          <w:tcPr>
            <w:tcW w:w="1809" w:type="dxa"/>
            <w:vMerge/>
          </w:tcPr>
          <w:p w:rsidR="008949AF" w:rsidRDefault="008949AF" w:rsidP="00E7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gridSpan w:val="2"/>
          </w:tcPr>
          <w:p w:rsidR="008949AF" w:rsidRDefault="008949AF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</w:t>
            </w:r>
          </w:p>
        </w:tc>
        <w:tc>
          <w:tcPr>
            <w:tcW w:w="2056" w:type="dxa"/>
          </w:tcPr>
          <w:p w:rsidR="008949AF" w:rsidRDefault="008B4693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Большой и маленький бокальчики</w:t>
            </w:r>
          </w:p>
        </w:tc>
        <w:tc>
          <w:tcPr>
            <w:tcW w:w="3651" w:type="dxa"/>
            <w:gridSpan w:val="3"/>
          </w:tcPr>
          <w:p w:rsidR="008949AF" w:rsidRDefault="008B4693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вырезать симметричные предметы из бумаги, сложенной вдвое, срезая расширяющую к низу полоску</w:t>
            </w:r>
          </w:p>
        </w:tc>
      </w:tr>
      <w:tr w:rsidR="008949AF" w:rsidTr="0070592B">
        <w:tc>
          <w:tcPr>
            <w:tcW w:w="1809" w:type="dxa"/>
            <w:vMerge w:val="restart"/>
          </w:tcPr>
          <w:p w:rsidR="008949AF" w:rsidRDefault="008B4693" w:rsidP="00E7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11.12</w:t>
            </w:r>
            <w:r w:rsidR="008949AF">
              <w:rPr>
                <w:rFonts w:ascii="Times New Roman" w:hAnsi="Times New Roman" w:cs="Times New Roman"/>
                <w:sz w:val="28"/>
                <w:szCs w:val="28"/>
              </w:rPr>
              <w:t>.19.</w:t>
            </w:r>
          </w:p>
        </w:tc>
        <w:tc>
          <w:tcPr>
            <w:tcW w:w="2055" w:type="dxa"/>
            <w:gridSpan w:val="2"/>
          </w:tcPr>
          <w:p w:rsidR="008949AF" w:rsidRDefault="008949AF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 ФЦКМ</w:t>
            </w:r>
          </w:p>
        </w:tc>
        <w:tc>
          <w:tcPr>
            <w:tcW w:w="2056" w:type="dxa"/>
          </w:tcPr>
          <w:p w:rsidR="008949AF" w:rsidRDefault="008B4693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 за елью, растущей на территории детского сада</w:t>
            </w:r>
          </w:p>
        </w:tc>
        <w:tc>
          <w:tcPr>
            <w:tcW w:w="3651" w:type="dxa"/>
            <w:gridSpan w:val="3"/>
          </w:tcPr>
          <w:p w:rsidR="008949AF" w:rsidRDefault="008B4693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Уточнения представлений о елке, воспитание бережного отношения к ней</w:t>
            </w:r>
          </w:p>
        </w:tc>
      </w:tr>
      <w:tr w:rsidR="008949AF" w:rsidTr="0070592B">
        <w:tc>
          <w:tcPr>
            <w:tcW w:w="1809" w:type="dxa"/>
            <w:vMerge/>
          </w:tcPr>
          <w:p w:rsidR="008949AF" w:rsidRDefault="008949AF" w:rsidP="00E7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gridSpan w:val="2"/>
          </w:tcPr>
          <w:p w:rsidR="008949AF" w:rsidRDefault="008949AF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2056" w:type="dxa"/>
          </w:tcPr>
          <w:p w:rsidR="008949AF" w:rsidRDefault="008B4693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Звуковая культура речи звуков с - ш</w:t>
            </w:r>
          </w:p>
        </w:tc>
        <w:tc>
          <w:tcPr>
            <w:tcW w:w="3651" w:type="dxa"/>
            <w:gridSpan w:val="3"/>
          </w:tcPr>
          <w:p w:rsidR="008949AF" w:rsidRDefault="008B4693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слуховое восприятие детей с помощью упражнений на различение звуков с – ш.</w:t>
            </w:r>
          </w:p>
        </w:tc>
      </w:tr>
      <w:tr w:rsidR="008949AF" w:rsidTr="0070592B">
        <w:tc>
          <w:tcPr>
            <w:tcW w:w="1809" w:type="dxa"/>
          </w:tcPr>
          <w:p w:rsidR="008949AF" w:rsidRDefault="008B4693" w:rsidP="00E7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12.12</w:t>
            </w:r>
            <w:r w:rsidR="008949AF">
              <w:rPr>
                <w:rFonts w:ascii="Times New Roman" w:hAnsi="Times New Roman" w:cs="Times New Roman"/>
                <w:sz w:val="28"/>
                <w:szCs w:val="28"/>
              </w:rPr>
              <w:t>.19.</w:t>
            </w:r>
          </w:p>
        </w:tc>
        <w:tc>
          <w:tcPr>
            <w:tcW w:w="2055" w:type="dxa"/>
            <w:gridSpan w:val="2"/>
          </w:tcPr>
          <w:p w:rsidR="008949AF" w:rsidRDefault="008949AF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Познание.</w:t>
            </w:r>
          </w:p>
        </w:tc>
        <w:tc>
          <w:tcPr>
            <w:tcW w:w="2056" w:type="dxa"/>
          </w:tcPr>
          <w:p w:rsidR="008949AF" w:rsidRDefault="008949AF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Предметы, облегчающие труд человека в быту</w:t>
            </w:r>
          </w:p>
        </w:tc>
        <w:tc>
          <w:tcPr>
            <w:tcW w:w="3651" w:type="dxa"/>
            <w:gridSpan w:val="3"/>
          </w:tcPr>
          <w:p w:rsidR="008949AF" w:rsidRDefault="008949AF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детей о предметах, облегчающих труд человека в быту; их назначении.</w:t>
            </w:r>
          </w:p>
        </w:tc>
      </w:tr>
      <w:tr w:rsidR="008949AF" w:rsidTr="0070592B">
        <w:tc>
          <w:tcPr>
            <w:tcW w:w="1809" w:type="dxa"/>
          </w:tcPr>
          <w:p w:rsidR="008949AF" w:rsidRDefault="008949AF" w:rsidP="00E7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Пятница </w:t>
            </w:r>
            <w:r w:rsidR="008B4693"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  <w:r w:rsidR="002108D9"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</w:p>
        </w:tc>
        <w:tc>
          <w:tcPr>
            <w:tcW w:w="2055" w:type="dxa"/>
            <w:gridSpan w:val="2"/>
          </w:tcPr>
          <w:p w:rsidR="008949AF" w:rsidRDefault="002108D9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Рисование.</w:t>
            </w:r>
          </w:p>
        </w:tc>
        <w:tc>
          <w:tcPr>
            <w:tcW w:w="2056" w:type="dxa"/>
          </w:tcPr>
          <w:p w:rsidR="008949AF" w:rsidRDefault="008B4693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Городецкая роспись</w:t>
            </w:r>
          </w:p>
        </w:tc>
        <w:tc>
          <w:tcPr>
            <w:tcW w:w="3651" w:type="dxa"/>
            <w:gridSpan w:val="3"/>
          </w:tcPr>
          <w:p w:rsidR="008949AF" w:rsidRDefault="008B4693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расписывать шабло</w:t>
            </w:r>
            <w:r w:rsidR="00884651">
              <w:rPr>
                <w:rFonts w:ascii="Times New Roman" w:hAnsi="Times New Roman" w:cs="Times New Roman"/>
                <w:sz w:val="28"/>
                <w:szCs w:val="28"/>
              </w:rPr>
              <w:t>н по мотивам городецкой росписи.</w:t>
            </w:r>
          </w:p>
          <w:p w:rsidR="00884651" w:rsidRPr="008B4693" w:rsidRDefault="0088465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FF1" w:rsidTr="0070592B">
        <w:tc>
          <w:tcPr>
            <w:tcW w:w="1809" w:type="dxa"/>
            <w:vMerge w:val="restart"/>
          </w:tcPr>
          <w:p w:rsidR="00FA3FF1" w:rsidRDefault="008B4693" w:rsidP="00E7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Понедельник 16.12</w:t>
            </w:r>
            <w:r w:rsidR="00FA3FF1"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</w:p>
        </w:tc>
        <w:tc>
          <w:tcPr>
            <w:tcW w:w="2055" w:type="dxa"/>
            <w:gridSpan w:val="2"/>
          </w:tcPr>
          <w:p w:rsidR="00FA3FF1" w:rsidRDefault="00FA3FF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2056" w:type="dxa"/>
          </w:tcPr>
          <w:p w:rsidR="00FA3FF1" w:rsidRDefault="00FA3FF1" w:rsidP="00884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Заучивание стихотворения </w:t>
            </w:r>
            <w:r w:rsidR="00884651">
              <w:rPr>
                <w:rFonts w:ascii="Times New Roman" w:hAnsi="Times New Roman" w:cs="Times New Roman"/>
                <w:sz w:val="28"/>
                <w:szCs w:val="28"/>
              </w:rPr>
              <w:t>С. Маршака «Тает месяц молодой»</w:t>
            </w:r>
          </w:p>
        </w:tc>
        <w:tc>
          <w:tcPr>
            <w:tcW w:w="3651" w:type="dxa"/>
            <w:gridSpan w:val="3"/>
          </w:tcPr>
          <w:p w:rsidR="00FA3FF1" w:rsidRDefault="00FA3FF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Помочь запомнить стихотворение, научить выразительно, читать его.</w:t>
            </w:r>
          </w:p>
        </w:tc>
      </w:tr>
      <w:tr w:rsidR="00FA3FF1" w:rsidTr="0070592B">
        <w:tc>
          <w:tcPr>
            <w:tcW w:w="1809" w:type="dxa"/>
            <w:vMerge/>
          </w:tcPr>
          <w:p w:rsidR="00FA3FF1" w:rsidRDefault="00FA3FF1" w:rsidP="00E7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gridSpan w:val="2"/>
          </w:tcPr>
          <w:p w:rsidR="00FA3FF1" w:rsidRDefault="00FA3FF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2056" w:type="dxa"/>
          </w:tcPr>
          <w:p w:rsidR="00FA3FF1" w:rsidRDefault="0088465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по замыслу</w:t>
            </w:r>
          </w:p>
        </w:tc>
        <w:tc>
          <w:tcPr>
            <w:tcW w:w="3651" w:type="dxa"/>
            <w:gridSpan w:val="3"/>
          </w:tcPr>
          <w:p w:rsidR="00FA3FF1" w:rsidRDefault="0088465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самостоятельно намечать содержание рисунка, выбирать размер и цвет бумага, краски или карандаши или другие материалы</w:t>
            </w:r>
          </w:p>
        </w:tc>
      </w:tr>
      <w:tr w:rsidR="008C5B61" w:rsidTr="0070592B">
        <w:tc>
          <w:tcPr>
            <w:tcW w:w="1809" w:type="dxa"/>
            <w:vMerge w:val="restart"/>
          </w:tcPr>
          <w:p w:rsidR="008C5B61" w:rsidRDefault="00884651" w:rsidP="00E7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17.12</w:t>
            </w:r>
            <w:r w:rsidR="008C5B61">
              <w:rPr>
                <w:rFonts w:ascii="Times New Roman" w:hAnsi="Times New Roman" w:cs="Times New Roman"/>
                <w:sz w:val="28"/>
                <w:szCs w:val="28"/>
              </w:rPr>
              <w:t>.19.</w:t>
            </w:r>
          </w:p>
        </w:tc>
        <w:tc>
          <w:tcPr>
            <w:tcW w:w="2055" w:type="dxa"/>
            <w:gridSpan w:val="2"/>
          </w:tcPr>
          <w:p w:rsidR="008C5B61" w:rsidRDefault="008C5B6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 ФЭМП</w:t>
            </w:r>
          </w:p>
        </w:tc>
        <w:tc>
          <w:tcPr>
            <w:tcW w:w="5707" w:type="dxa"/>
            <w:gridSpan w:val="4"/>
          </w:tcPr>
          <w:p w:rsidR="008C5B61" w:rsidRDefault="0088465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представления о треугольниках и четырехугольниках, их свойствах и видах.</w:t>
            </w:r>
          </w:p>
        </w:tc>
      </w:tr>
      <w:tr w:rsidR="008C5B61" w:rsidTr="0070592B">
        <w:tc>
          <w:tcPr>
            <w:tcW w:w="1809" w:type="dxa"/>
            <w:vMerge/>
          </w:tcPr>
          <w:p w:rsidR="008C5B61" w:rsidRDefault="008C5B61" w:rsidP="00E7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gridSpan w:val="2"/>
          </w:tcPr>
          <w:p w:rsidR="008C5B61" w:rsidRDefault="008C5B6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2853" w:type="dxa"/>
            <w:gridSpan w:val="3"/>
          </w:tcPr>
          <w:p w:rsidR="008C5B61" w:rsidRDefault="0088465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Девочка в зимней шубке</w:t>
            </w:r>
          </w:p>
        </w:tc>
        <w:tc>
          <w:tcPr>
            <w:tcW w:w="2854" w:type="dxa"/>
          </w:tcPr>
          <w:p w:rsidR="008C5B61" w:rsidRDefault="0088465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лепить фигуру человека</w:t>
            </w:r>
          </w:p>
        </w:tc>
      </w:tr>
      <w:tr w:rsidR="008C5B61" w:rsidTr="0070592B">
        <w:tc>
          <w:tcPr>
            <w:tcW w:w="1809" w:type="dxa"/>
            <w:vMerge w:val="restart"/>
          </w:tcPr>
          <w:p w:rsidR="008C5B61" w:rsidRDefault="00884651" w:rsidP="00E7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18.12</w:t>
            </w:r>
            <w:r w:rsidR="008C5B61"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</w:p>
        </w:tc>
        <w:tc>
          <w:tcPr>
            <w:tcW w:w="2055" w:type="dxa"/>
            <w:gridSpan w:val="2"/>
          </w:tcPr>
          <w:p w:rsidR="008C5B61" w:rsidRDefault="008C5B6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 ФЦКМ</w:t>
            </w:r>
          </w:p>
        </w:tc>
        <w:tc>
          <w:tcPr>
            <w:tcW w:w="2853" w:type="dxa"/>
            <w:gridSpan w:val="3"/>
          </w:tcPr>
          <w:p w:rsidR="008C5B61" w:rsidRDefault="008C5B6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  <w:tc>
          <w:tcPr>
            <w:tcW w:w="2854" w:type="dxa"/>
          </w:tcPr>
          <w:p w:rsidR="008C5B61" w:rsidRDefault="008C5B6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Показать детям общественную значимость детского сада.</w:t>
            </w:r>
          </w:p>
          <w:p w:rsidR="008C5B61" w:rsidRDefault="008C5B6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B61" w:rsidTr="0070592B">
        <w:tc>
          <w:tcPr>
            <w:tcW w:w="1809" w:type="dxa"/>
            <w:vMerge/>
          </w:tcPr>
          <w:p w:rsidR="008C5B61" w:rsidRDefault="008C5B61" w:rsidP="008C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gridSpan w:val="2"/>
          </w:tcPr>
          <w:p w:rsidR="008C5B61" w:rsidRDefault="008C5B6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2853" w:type="dxa"/>
            <w:gridSpan w:val="3"/>
          </w:tcPr>
          <w:p w:rsidR="008C5B61" w:rsidRDefault="0088465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сказки П. Бажова «Серебряное копытце» </w:t>
            </w:r>
          </w:p>
        </w:tc>
        <w:tc>
          <w:tcPr>
            <w:tcW w:w="2854" w:type="dxa"/>
          </w:tcPr>
          <w:p w:rsidR="008C5B61" w:rsidRDefault="0070592B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со сказкой</w:t>
            </w:r>
          </w:p>
        </w:tc>
      </w:tr>
      <w:tr w:rsidR="008C5B61" w:rsidTr="0070592B">
        <w:tc>
          <w:tcPr>
            <w:tcW w:w="1809" w:type="dxa"/>
          </w:tcPr>
          <w:p w:rsidR="008C5B61" w:rsidRDefault="0070592B" w:rsidP="008C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19.12</w:t>
            </w:r>
            <w:r w:rsidR="008C5B61"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</w:p>
        </w:tc>
        <w:tc>
          <w:tcPr>
            <w:tcW w:w="2055" w:type="dxa"/>
            <w:gridSpan w:val="2"/>
          </w:tcPr>
          <w:p w:rsidR="008C5B61" w:rsidRDefault="008C5B6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</w:t>
            </w:r>
          </w:p>
        </w:tc>
        <w:tc>
          <w:tcPr>
            <w:tcW w:w="2853" w:type="dxa"/>
            <w:gridSpan w:val="3"/>
          </w:tcPr>
          <w:p w:rsidR="008C5B61" w:rsidRDefault="00BC169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во дворе</w:t>
            </w:r>
          </w:p>
        </w:tc>
        <w:tc>
          <w:tcPr>
            <w:tcW w:w="2854" w:type="dxa"/>
          </w:tcPr>
          <w:p w:rsidR="008C5B61" w:rsidRDefault="00BC1691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Знакомить детей с элементарными основами безопасности жизнедеятельности, обсудить возможные опасные ситуации, которые могут возникнуть при играх во дворе.</w:t>
            </w:r>
          </w:p>
        </w:tc>
      </w:tr>
      <w:tr w:rsidR="0070592B" w:rsidTr="0070592B">
        <w:tc>
          <w:tcPr>
            <w:tcW w:w="1809" w:type="dxa"/>
          </w:tcPr>
          <w:p w:rsidR="0070592B" w:rsidRDefault="0070592B" w:rsidP="008C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70592B" w:rsidRDefault="0070592B" w:rsidP="008C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20.12.19</w:t>
            </w:r>
          </w:p>
        </w:tc>
        <w:tc>
          <w:tcPr>
            <w:tcW w:w="2055" w:type="dxa"/>
            <w:gridSpan w:val="2"/>
          </w:tcPr>
          <w:p w:rsidR="0070592B" w:rsidRDefault="0070592B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2853" w:type="dxa"/>
            <w:gridSpan w:val="3"/>
          </w:tcPr>
          <w:p w:rsidR="0070592B" w:rsidRDefault="0070592B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Снежинка</w:t>
            </w:r>
          </w:p>
        </w:tc>
        <w:tc>
          <w:tcPr>
            <w:tcW w:w="2854" w:type="dxa"/>
          </w:tcPr>
          <w:p w:rsidR="0070592B" w:rsidRDefault="0070592B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рисовать узор на бумаге в форме розеты</w:t>
            </w:r>
            <w:r w:rsidR="006624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0592B" w:rsidTr="0070592B">
        <w:tc>
          <w:tcPr>
            <w:tcW w:w="1809" w:type="dxa"/>
            <w:vMerge w:val="restart"/>
          </w:tcPr>
          <w:p w:rsidR="0070592B" w:rsidRDefault="0070592B" w:rsidP="008C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70592B" w:rsidRDefault="0070592B" w:rsidP="008C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23.12.19</w:t>
            </w:r>
          </w:p>
        </w:tc>
        <w:tc>
          <w:tcPr>
            <w:tcW w:w="2055" w:type="dxa"/>
            <w:gridSpan w:val="2"/>
          </w:tcPr>
          <w:p w:rsidR="0070592B" w:rsidRDefault="0070592B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70592B" w:rsidRDefault="0070592B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gridSpan w:val="3"/>
          </w:tcPr>
          <w:p w:rsidR="0070592B" w:rsidRDefault="006624EB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по сказке П.Бажова «Серебряное копытце»</w:t>
            </w:r>
          </w:p>
        </w:tc>
        <w:tc>
          <w:tcPr>
            <w:tcW w:w="2854" w:type="dxa"/>
          </w:tcPr>
          <w:p w:rsidR="0070592B" w:rsidRDefault="006624EB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творческое воображение детей, помогать логично и содержательно строить высказывания.</w:t>
            </w:r>
          </w:p>
        </w:tc>
      </w:tr>
      <w:tr w:rsidR="0070592B" w:rsidTr="0070592B">
        <w:tc>
          <w:tcPr>
            <w:tcW w:w="1809" w:type="dxa"/>
            <w:vMerge/>
          </w:tcPr>
          <w:p w:rsidR="0070592B" w:rsidRDefault="0070592B" w:rsidP="008C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gridSpan w:val="2"/>
          </w:tcPr>
          <w:p w:rsidR="0070592B" w:rsidRDefault="0070592B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2853" w:type="dxa"/>
            <w:gridSpan w:val="3"/>
          </w:tcPr>
          <w:p w:rsidR="0070592B" w:rsidRDefault="006624EB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Наша нарядная елка</w:t>
            </w:r>
          </w:p>
        </w:tc>
        <w:tc>
          <w:tcPr>
            <w:tcW w:w="2854" w:type="dxa"/>
          </w:tcPr>
          <w:p w:rsidR="0070592B" w:rsidRPr="006624EB" w:rsidRDefault="006624EB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смешивать краски на палитре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получения разных оттенков цветов.</w:t>
            </w:r>
          </w:p>
        </w:tc>
      </w:tr>
      <w:tr w:rsidR="006624EB" w:rsidTr="002616D0">
        <w:tc>
          <w:tcPr>
            <w:tcW w:w="1809" w:type="dxa"/>
            <w:vMerge w:val="restart"/>
          </w:tcPr>
          <w:p w:rsidR="006624EB" w:rsidRDefault="006624EB" w:rsidP="008C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Вторник</w:t>
            </w:r>
          </w:p>
          <w:p w:rsidR="006624EB" w:rsidRDefault="006624EB" w:rsidP="008C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24.12.19</w:t>
            </w:r>
          </w:p>
        </w:tc>
        <w:tc>
          <w:tcPr>
            <w:tcW w:w="2055" w:type="dxa"/>
            <w:gridSpan w:val="2"/>
          </w:tcPr>
          <w:p w:rsidR="006624EB" w:rsidRDefault="006624EB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Познание </w:t>
            </w:r>
          </w:p>
          <w:p w:rsidR="006624EB" w:rsidRDefault="006624EB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</w:tc>
        <w:tc>
          <w:tcPr>
            <w:tcW w:w="5707" w:type="dxa"/>
            <w:gridSpan w:val="4"/>
          </w:tcPr>
          <w:p w:rsidR="006624EB" w:rsidRPr="00BA2B66" w:rsidRDefault="00BA2B66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умение определять пространственное направление относительно другого лица: слева</w:t>
            </w:r>
            <w:r w:rsidRPr="00BA2B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B66">
              <w:rPr>
                <w:rFonts w:ascii="Times New Roman" w:hAnsi="Times New Roman" w:cs="Times New Roman"/>
                <w:sz w:val="28"/>
                <w:szCs w:val="28"/>
              </w:rPr>
              <w:t>справа, впереди и сзади.</w:t>
            </w:r>
          </w:p>
        </w:tc>
      </w:tr>
      <w:tr w:rsidR="0070592B" w:rsidTr="0070592B">
        <w:tc>
          <w:tcPr>
            <w:tcW w:w="1809" w:type="dxa"/>
            <w:vMerge/>
          </w:tcPr>
          <w:p w:rsidR="0070592B" w:rsidRDefault="0070592B" w:rsidP="008C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gridSpan w:val="2"/>
          </w:tcPr>
          <w:p w:rsidR="0070592B" w:rsidRDefault="006624EB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2853" w:type="dxa"/>
            <w:gridSpan w:val="3"/>
          </w:tcPr>
          <w:p w:rsidR="0070592B" w:rsidRDefault="00BA2B66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Новогодняя поздравительная открытка.</w:t>
            </w:r>
          </w:p>
        </w:tc>
        <w:tc>
          <w:tcPr>
            <w:tcW w:w="2854" w:type="dxa"/>
          </w:tcPr>
          <w:p w:rsidR="0070592B" w:rsidRDefault="00BA2B66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делать поздравительные открытки, подбирая и создавая соответствующее празднику изображение.</w:t>
            </w:r>
          </w:p>
        </w:tc>
      </w:tr>
      <w:tr w:rsidR="0070592B" w:rsidTr="0070592B">
        <w:tc>
          <w:tcPr>
            <w:tcW w:w="1809" w:type="dxa"/>
          </w:tcPr>
          <w:p w:rsidR="0070592B" w:rsidRDefault="0070592B" w:rsidP="008C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70592B" w:rsidRDefault="0070592B" w:rsidP="008C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25.12.19</w:t>
            </w:r>
          </w:p>
        </w:tc>
        <w:tc>
          <w:tcPr>
            <w:tcW w:w="2055" w:type="dxa"/>
            <w:gridSpan w:val="2"/>
          </w:tcPr>
          <w:p w:rsidR="0070592B" w:rsidRDefault="006624EB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</w:t>
            </w:r>
          </w:p>
          <w:p w:rsidR="006624EB" w:rsidRPr="006624EB" w:rsidRDefault="006624EB" w:rsidP="00B623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ФЦКМ</w:t>
            </w:r>
          </w:p>
        </w:tc>
        <w:tc>
          <w:tcPr>
            <w:tcW w:w="2853" w:type="dxa"/>
            <w:gridSpan w:val="3"/>
          </w:tcPr>
          <w:p w:rsidR="0070592B" w:rsidRPr="00BA2B66" w:rsidRDefault="00BA2B66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 С. Михалкова</w:t>
            </w:r>
            <w:r w:rsidRPr="00BA2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A2B66">
              <w:rPr>
                <w:rFonts w:ascii="Times New Roman" w:hAnsi="Times New Roman" w:cs="Times New Roman"/>
                <w:sz w:val="28"/>
                <w:szCs w:val="28"/>
              </w:rPr>
              <w:t>Елочка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54" w:type="dxa"/>
          </w:tcPr>
          <w:p w:rsidR="0070592B" w:rsidRDefault="00BA2B66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эмоционального отклика и бережного отношения к елке.</w:t>
            </w:r>
          </w:p>
        </w:tc>
      </w:tr>
      <w:tr w:rsidR="0070592B" w:rsidTr="0070592B">
        <w:tc>
          <w:tcPr>
            <w:tcW w:w="1809" w:type="dxa"/>
          </w:tcPr>
          <w:p w:rsidR="0070592B" w:rsidRDefault="0070592B" w:rsidP="008C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70592B" w:rsidRDefault="0070592B" w:rsidP="008C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26.12.19</w:t>
            </w:r>
          </w:p>
        </w:tc>
        <w:tc>
          <w:tcPr>
            <w:tcW w:w="2055" w:type="dxa"/>
            <w:gridSpan w:val="2"/>
          </w:tcPr>
          <w:p w:rsidR="0070592B" w:rsidRDefault="006624EB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</w:t>
            </w:r>
          </w:p>
        </w:tc>
        <w:tc>
          <w:tcPr>
            <w:tcW w:w="2853" w:type="dxa"/>
            <w:gridSpan w:val="3"/>
          </w:tcPr>
          <w:p w:rsidR="0070592B" w:rsidRDefault="00BA2B66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Комплексное занятие «Письмо заболевшим детям»</w:t>
            </w:r>
          </w:p>
        </w:tc>
        <w:tc>
          <w:tcPr>
            <w:tcW w:w="2854" w:type="dxa"/>
          </w:tcPr>
          <w:p w:rsidR="0070592B" w:rsidRDefault="00BA2B66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ценностного отношения к здоровью</w:t>
            </w:r>
          </w:p>
        </w:tc>
      </w:tr>
      <w:tr w:rsidR="0070592B" w:rsidTr="0070592B">
        <w:tc>
          <w:tcPr>
            <w:tcW w:w="1809" w:type="dxa"/>
          </w:tcPr>
          <w:p w:rsidR="0070592B" w:rsidRDefault="0070592B" w:rsidP="008C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70592B" w:rsidRDefault="0070592B" w:rsidP="008C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27.12.19</w:t>
            </w:r>
          </w:p>
        </w:tc>
        <w:tc>
          <w:tcPr>
            <w:tcW w:w="2055" w:type="dxa"/>
            <w:gridSpan w:val="2"/>
          </w:tcPr>
          <w:p w:rsidR="0070592B" w:rsidRDefault="006624EB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2853" w:type="dxa"/>
            <w:gridSpan w:val="3"/>
          </w:tcPr>
          <w:p w:rsidR="0070592B" w:rsidRPr="00BA2B66" w:rsidRDefault="00BA2B66" w:rsidP="00B623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по замыслу</w:t>
            </w:r>
          </w:p>
        </w:tc>
        <w:tc>
          <w:tcPr>
            <w:tcW w:w="2854" w:type="dxa"/>
          </w:tcPr>
          <w:p w:rsidR="0070592B" w:rsidRDefault="00BA2B66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выделять интересные рисунки, объяснять свой выбор</w:t>
            </w:r>
          </w:p>
        </w:tc>
      </w:tr>
      <w:tr w:rsidR="006624EB" w:rsidTr="0070592B">
        <w:tc>
          <w:tcPr>
            <w:tcW w:w="1809" w:type="dxa"/>
            <w:vMerge w:val="restart"/>
          </w:tcPr>
          <w:p w:rsidR="006624EB" w:rsidRDefault="006624EB" w:rsidP="008C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6624EB" w:rsidRDefault="006624EB" w:rsidP="008C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30.12.19</w:t>
            </w:r>
          </w:p>
        </w:tc>
        <w:tc>
          <w:tcPr>
            <w:tcW w:w="2055" w:type="dxa"/>
            <w:gridSpan w:val="2"/>
          </w:tcPr>
          <w:p w:rsidR="006624EB" w:rsidRDefault="006624EB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2853" w:type="dxa"/>
            <w:gridSpan w:val="3"/>
          </w:tcPr>
          <w:p w:rsidR="006624EB" w:rsidRDefault="00BA2B66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игры со словами</w:t>
            </w:r>
          </w:p>
        </w:tc>
        <w:tc>
          <w:tcPr>
            <w:tcW w:w="2854" w:type="dxa"/>
          </w:tcPr>
          <w:p w:rsidR="006624EB" w:rsidRDefault="00BA2B66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правильно характеризовать пространственные отношения, подбирать рифмующие слова.</w:t>
            </w:r>
          </w:p>
        </w:tc>
      </w:tr>
      <w:tr w:rsidR="006624EB" w:rsidTr="0070592B">
        <w:tc>
          <w:tcPr>
            <w:tcW w:w="1809" w:type="dxa"/>
            <w:vMerge/>
          </w:tcPr>
          <w:p w:rsidR="006624EB" w:rsidRDefault="006624EB" w:rsidP="008C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gridSpan w:val="2"/>
          </w:tcPr>
          <w:p w:rsidR="006624EB" w:rsidRDefault="006624EB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2853" w:type="dxa"/>
            <w:gridSpan w:val="3"/>
          </w:tcPr>
          <w:p w:rsidR="006624EB" w:rsidRDefault="00BA2B66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Усатый-полосатый</w:t>
            </w:r>
          </w:p>
        </w:tc>
        <w:tc>
          <w:tcPr>
            <w:tcW w:w="2854" w:type="dxa"/>
          </w:tcPr>
          <w:p w:rsidR="006624EB" w:rsidRDefault="00BA2B66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передавать в рисунке образ котенка</w:t>
            </w:r>
          </w:p>
        </w:tc>
      </w:tr>
      <w:tr w:rsidR="006624EB" w:rsidTr="0070592B">
        <w:tc>
          <w:tcPr>
            <w:tcW w:w="1809" w:type="dxa"/>
            <w:vMerge w:val="restart"/>
          </w:tcPr>
          <w:p w:rsidR="006624EB" w:rsidRDefault="006624EB" w:rsidP="008C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6624EB" w:rsidRDefault="006624EB" w:rsidP="008C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31.12.19</w:t>
            </w:r>
          </w:p>
        </w:tc>
        <w:tc>
          <w:tcPr>
            <w:tcW w:w="2055" w:type="dxa"/>
            <w:gridSpan w:val="2"/>
          </w:tcPr>
          <w:p w:rsidR="006624EB" w:rsidRDefault="006624EB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</w:t>
            </w:r>
          </w:p>
          <w:p w:rsidR="006624EB" w:rsidRDefault="006624EB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</w:tc>
        <w:tc>
          <w:tcPr>
            <w:tcW w:w="2853" w:type="dxa"/>
            <w:gridSpan w:val="3"/>
          </w:tcPr>
          <w:p w:rsidR="006624EB" w:rsidRDefault="00BA2B66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рассказа В.Бианки «Приспособился»</w:t>
            </w:r>
          </w:p>
        </w:tc>
        <w:tc>
          <w:tcPr>
            <w:tcW w:w="2854" w:type="dxa"/>
          </w:tcPr>
          <w:p w:rsidR="006624EB" w:rsidRDefault="00BA2B66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представлений о поведении медведя.</w:t>
            </w:r>
          </w:p>
        </w:tc>
      </w:tr>
      <w:tr w:rsidR="006624EB" w:rsidTr="0070592B">
        <w:tc>
          <w:tcPr>
            <w:tcW w:w="1809" w:type="dxa"/>
            <w:vMerge/>
          </w:tcPr>
          <w:p w:rsidR="006624EB" w:rsidRDefault="006624EB" w:rsidP="008C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gridSpan w:val="2"/>
          </w:tcPr>
          <w:p w:rsidR="006624EB" w:rsidRDefault="006624EB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2853" w:type="dxa"/>
            <w:gridSpan w:val="3"/>
          </w:tcPr>
          <w:p w:rsidR="006624EB" w:rsidRDefault="00BA2B66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 гости на новогоднем празднике</w:t>
            </w:r>
          </w:p>
        </w:tc>
        <w:tc>
          <w:tcPr>
            <w:tcW w:w="2854" w:type="dxa"/>
          </w:tcPr>
          <w:p w:rsidR="006624EB" w:rsidRPr="00BA2B66" w:rsidRDefault="00BA2B66" w:rsidP="00B6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передавать в лепке впечатления от праздника</w:t>
            </w:r>
            <w:r w:rsidR="00EB51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 w:rsidR="00B62389" w:rsidRPr="00B62389" w:rsidRDefault="00B62389" w:rsidP="00B62389">
      <w:pPr>
        <w:rPr>
          <w:rFonts w:ascii="Times New Roman" w:hAnsi="Times New Roman" w:cs="Times New Roman"/>
          <w:b/>
          <w:sz w:val="28"/>
          <w:szCs w:val="28"/>
        </w:rPr>
      </w:pPr>
    </w:p>
    <w:p w:rsidR="00B62389" w:rsidRPr="00B62389" w:rsidRDefault="00B62389">
      <w:pPr>
        <w:rPr>
          <w:rFonts w:ascii="Times New Roman" w:hAnsi="Times New Roman" w:cs="Times New Roman"/>
          <w:b/>
          <w:sz w:val="28"/>
          <w:szCs w:val="28"/>
        </w:rPr>
      </w:pPr>
    </w:p>
    <w:sectPr w:rsidR="00B62389" w:rsidRPr="00B62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4A4"/>
    <w:rsid w:val="002108D9"/>
    <w:rsid w:val="003A169C"/>
    <w:rsid w:val="00520546"/>
    <w:rsid w:val="005D4CBE"/>
    <w:rsid w:val="006550BC"/>
    <w:rsid w:val="006624EB"/>
    <w:rsid w:val="006874A4"/>
    <w:rsid w:val="0070592B"/>
    <w:rsid w:val="00752756"/>
    <w:rsid w:val="00804E3C"/>
    <w:rsid w:val="00830636"/>
    <w:rsid w:val="00884651"/>
    <w:rsid w:val="008949AF"/>
    <w:rsid w:val="008B4693"/>
    <w:rsid w:val="008C5B61"/>
    <w:rsid w:val="008D0AEA"/>
    <w:rsid w:val="009147B0"/>
    <w:rsid w:val="00993F59"/>
    <w:rsid w:val="00A66EC1"/>
    <w:rsid w:val="00B23C6F"/>
    <w:rsid w:val="00B62389"/>
    <w:rsid w:val="00BA2B66"/>
    <w:rsid w:val="00BC1691"/>
    <w:rsid w:val="00E70B4A"/>
    <w:rsid w:val="00EB0405"/>
    <w:rsid w:val="00EB51AF"/>
    <w:rsid w:val="00FA3FF1"/>
    <w:rsid w:val="00FE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5E1DAF-0051-4ED3-A2A8-5326C201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stalker</dc:creator>
  <cp:keywords/>
  <dc:description/>
  <cp:lastModifiedBy>Михаил</cp:lastModifiedBy>
  <cp:revision>4</cp:revision>
  <dcterms:created xsi:type="dcterms:W3CDTF">2019-12-01T15:44:00Z</dcterms:created>
  <dcterms:modified xsi:type="dcterms:W3CDTF">2019-12-01T15:44:00Z</dcterms:modified>
</cp:coreProperties>
</file>